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14C82" w14:textId="10C25354" w:rsidR="004120D4" w:rsidRPr="005C44F0" w:rsidRDefault="004120D4" w:rsidP="000975E0">
      <w:pPr>
        <w:ind w:left="-284"/>
        <w:rPr>
          <w:b/>
          <w:bCs/>
          <w:sz w:val="36"/>
          <w:szCs w:val="36"/>
        </w:rPr>
      </w:pPr>
      <w:r w:rsidRPr="005C44F0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52F279E" wp14:editId="48B964BE">
            <wp:simplePos x="0" y="0"/>
            <wp:positionH relativeFrom="column">
              <wp:posOffset>5410200</wp:posOffset>
            </wp:positionH>
            <wp:positionV relativeFrom="paragraph">
              <wp:posOffset>-190500</wp:posOffset>
            </wp:positionV>
            <wp:extent cx="866775" cy="8667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C44F0">
        <w:rPr>
          <w:b/>
          <w:bCs/>
          <w:sz w:val="36"/>
          <w:szCs w:val="36"/>
        </w:rPr>
        <w:t xml:space="preserve"> </w:t>
      </w:r>
      <w:r w:rsidR="000975E0">
        <w:rPr>
          <w:b/>
          <w:bCs/>
          <w:sz w:val="36"/>
          <w:szCs w:val="36"/>
        </w:rPr>
        <w:t>BUDWOOD</w:t>
      </w:r>
      <w:r w:rsidR="00267532" w:rsidRPr="005C44F0">
        <w:rPr>
          <w:b/>
          <w:bCs/>
          <w:sz w:val="36"/>
          <w:szCs w:val="36"/>
        </w:rPr>
        <w:t xml:space="preserve"> SUPPLIERS</w:t>
      </w:r>
      <w:r w:rsidR="000975E0">
        <w:rPr>
          <w:b/>
          <w:bCs/>
          <w:sz w:val="36"/>
          <w:szCs w:val="36"/>
        </w:rPr>
        <w:t>/DISTRIBUTORS</w:t>
      </w:r>
      <w:r w:rsidRPr="005C44F0">
        <w:rPr>
          <w:b/>
          <w:bCs/>
          <w:sz w:val="36"/>
          <w:szCs w:val="36"/>
        </w:rPr>
        <w:t xml:space="preserve"> AUDIT CHECKLIST</w:t>
      </w:r>
    </w:p>
    <w:p w14:paraId="6286F531" w14:textId="43741090" w:rsidR="004120D4" w:rsidRPr="000975E0" w:rsidRDefault="00245BB9" w:rsidP="000975E0">
      <w:pPr>
        <w:tabs>
          <w:tab w:val="left" w:pos="780"/>
          <w:tab w:val="center" w:pos="4513"/>
          <w:tab w:val="left" w:pos="7110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-1502885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5E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75E0" w:rsidRPr="000975E0">
        <w:rPr>
          <w:sz w:val="24"/>
          <w:szCs w:val="24"/>
        </w:rPr>
        <w:tab/>
        <w:t xml:space="preserve">Supplier                    </w:t>
      </w:r>
      <w:r w:rsidR="000975E0" w:rsidRPr="000975E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63828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5E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75E0" w:rsidRPr="000975E0">
        <w:rPr>
          <w:sz w:val="24"/>
          <w:szCs w:val="24"/>
        </w:rPr>
        <w:t xml:space="preserve">  Distributor</w:t>
      </w: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3261"/>
        <w:gridCol w:w="3402"/>
        <w:gridCol w:w="2410"/>
        <w:gridCol w:w="1985"/>
      </w:tblGrid>
      <w:tr w:rsidR="00C634A2" w14:paraId="20AE99BA" w14:textId="77777777" w:rsidTr="00A6622A">
        <w:trPr>
          <w:trHeight w:val="284"/>
        </w:trPr>
        <w:tc>
          <w:tcPr>
            <w:tcW w:w="3261" w:type="dxa"/>
            <w:shd w:val="clear" w:color="auto" w:fill="DEEAF6" w:themeFill="accent5" w:themeFillTint="33"/>
          </w:tcPr>
          <w:p w14:paraId="6D64D8A3" w14:textId="2608A56A" w:rsidR="00C634A2" w:rsidRPr="00A6622A" w:rsidRDefault="00C634A2">
            <w:pPr>
              <w:rPr>
                <w:b/>
                <w:bCs/>
                <w:sz w:val="32"/>
                <w:szCs w:val="32"/>
              </w:rPr>
            </w:pPr>
            <w:r w:rsidRPr="00A6622A">
              <w:rPr>
                <w:b/>
                <w:bCs/>
                <w:sz w:val="32"/>
                <w:szCs w:val="32"/>
              </w:rPr>
              <w:t>Auditee:</w:t>
            </w:r>
          </w:p>
        </w:tc>
        <w:tc>
          <w:tcPr>
            <w:tcW w:w="3402" w:type="dxa"/>
            <w:shd w:val="clear" w:color="auto" w:fill="DEEAF6" w:themeFill="accent5" w:themeFillTint="33"/>
          </w:tcPr>
          <w:p w14:paraId="50D7CE30" w14:textId="34BE8E1A" w:rsidR="00C634A2" w:rsidRPr="00A6622A" w:rsidRDefault="00C634A2">
            <w:pPr>
              <w:rPr>
                <w:b/>
                <w:bCs/>
                <w:sz w:val="32"/>
                <w:szCs w:val="32"/>
              </w:rPr>
            </w:pPr>
            <w:r w:rsidRPr="00A6622A">
              <w:rPr>
                <w:b/>
                <w:bCs/>
                <w:sz w:val="32"/>
                <w:szCs w:val="32"/>
              </w:rPr>
              <w:t>Location:</w:t>
            </w:r>
          </w:p>
        </w:tc>
        <w:tc>
          <w:tcPr>
            <w:tcW w:w="2410" w:type="dxa"/>
            <w:shd w:val="clear" w:color="auto" w:fill="DEEAF6" w:themeFill="accent5" w:themeFillTint="33"/>
          </w:tcPr>
          <w:p w14:paraId="020DF3B7" w14:textId="0D5E56F0" w:rsidR="00C634A2" w:rsidRPr="00A6622A" w:rsidRDefault="00C634A2">
            <w:pPr>
              <w:rPr>
                <w:b/>
                <w:bCs/>
                <w:sz w:val="32"/>
                <w:szCs w:val="32"/>
              </w:rPr>
            </w:pPr>
            <w:r w:rsidRPr="00A6622A">
              <w:rPr>
                <w:b/>
                <w:bCs/>
                <w:sz w:val="32"/>
                <w:szCs w:val="32"/>
              </w:rPr>
              <w:t>Auditor: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6C4B52A6" w14:textId="7739E058" w:rsidR="00C634A2" w:rsidRPr="00A6622A" w:rsidRDefault="00C634A2">
            <w:pPr>
              <w:rPr>
                <w:b/>
                <w:bCs/>
                <w:sz w:val="32"/>
                <w:szCs w:val="32"/>
              </w:rPr>
            </w:pPr>
            <w:r w:rsidRPr="00A6622A">
              <w:rPr>
                <w:b/>
                <w:bCs/>
                <w:sz w:val="32"/>
                <w:szCs w:val="32"/>
              </w:rPr>
              <w:t>Date:</w:t>
            </w:r>
          </w:p>
        </w:tc>
      </w:tr>
      <w:tr w:rsidR="00C634A2" w14:paraId="15752870" w14:textId="77777777" w:rsidTr="00A6622A">
        <w:tc>
          <w:tcPr>
            <w:tcW w:w="3261" w:type="dxa"/>
          </w:tcPr>
          <w:p w14:paraId="39AE37BC" w14:textId="77777777" w:rsidR="00C634A2" w:rsidRDefault="00C634A2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14:paraId="6B9CEF27" w14:textId="77777777" w:rsidR="00C634A2" w:rsidRDefault="00C634A2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14:paraId="7E8F8C6C" w14:textId="77777777" w:rsidR="00C634A2" w:rsidRDefault="00C634A2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14:paraId="640B02BE" w14:textId="77777777" w:rsidR="00C634A2" w:rsidRDefault="00C634A2">
            <w:pPr>
              <w:rPr>
                <w:sz w:val="36"/>
                <w:szCs w:val="36"/>
              </w:rPr>
            </w:pPr>
          </w:p>
        </w:tc>
      </w:tr>
    </w:tbl>
    <w:p w14:paraId="3DF6E874" w14:textId="5EBA0696" w:rsidR="004120D4" w:rsidRPr="000975E0" w:rsidRDefault="004120D4">
      <w:pPr>
        <w:rPr>
          <w:sz w:val="10"/>
          <w:szCs w:val="10"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2694"/>
        <w:gridCol w:w="26"/>
        <w:gridCol w:w="3376"/>
        <w:gridCol w:w="10"/>
        <w:gridCol w:w="788"/>
        <w:gridCol w:w="53"/>
        <w:gridCol w:w="709"/>
        <w:gridCol w:w="23"/>
        <w:gridCol w:w="544"/>
        <w:gridCol w:w="59"/>
        <w:gridCol w:w="2776"/>
      </w:tblGrid>
      <w:tr w:rsidR="00052118" w14:paraId="51BE7DA1" w14:textId="77777777" w:rsidTr="000975E0">
        <w:tc>
          <w:tcPr>
            <w:tcW w:w="2720" w:type="dxa"/>
            <w:gridSpan w:val="2"/>
            <w:vMerge w:val="restart"/>
            <w:shd w:val="clear" w:color="auto" w:fill="DEEAF6" w:themeFill="accent5" w:themeFillTint="33"/>
          </w:tcPr>
          <w:p w14:paraId="5268C064" w14:textId="78470E97" w:rsidR="00052118" w:rsidRPr="00A6622A" w:rsidRDefault="00052118">
            <w:pPr>
              <w:rPr>
                <w:b/>
                <w:bCs/>
                <w:sz w:val="32"/>
                <w:szCs w:val="32"/>
              </w:rPr>
            </w:pPr>
            <w:r w:rsidRPr="00A6622A">
              <w:rPr>
                <w:b/>
                <w:bCs/>
                <w:sz w:val="32"/>
                <w:szCs w:val="32"/>
              </w:rPr>
              <w:t>Audit Point</w:t>
            </w:r>
          </w:p>
        </w:tc>
        <w:tc>
          <w:tcPr>
            <w:tcW w:w="3386" w:type="dxa"/>
            <w:gridSpan w:val="2"/>
            <w:vMerge w:val="restart"/>
            <w:shd w:val="clear" w:color="auto" w:fill="DEEAF6" w:themeFill="accent5" w:themeFillTint="33"/>
          </w:tcPr>
          <w:p w14:paraId="17A9A621" w14:textId="3DCB78E1" w:rsidR="00052118" w:rsidRPr="00A6622A" w:rsidRDefault="00052118">
            <w:pPr>
              <w:rPr>
                <w:b/>
                <w:bCs/>
                <w:sz w:val="32"/>
                <w:szCs w:val="32"/>
              </w:rPr>
            </w:pPr>
            <w:r w:rsidRPr="00A6622A">
              <w:rPr>
                <w:b/>
                <w:bCs/>
                <w:sz w:val="32"/>
                <w:szCs w:val="32"/>
              </w:rPr>
              <w:t>What to look for</w:t>
            </w:r>
          </w:p>
        </w:tc>
        <w:tc>
          <w:tcPr>
            <w:tcW w:w="2176" w:type="dxa"/>
            <w:gridSpan w:val="6"/>
            <w:shd w:val="clear" w:color="auto" w:fill="DEEAF6" w:themeFill="accent5" w:themeFillTint="33"/>
          </w:tcPr>
          <w:p w14:paraId="625705BF" w14:textId="08BE5C1B" w:rsidR="00052118" w:rsidRPr="00A6622A" w:rsidRDefault="00052118">
            <w:pPr>
              <w:rPr>
                <w:b/>
                <w:bCs/>
                <w:sz w:val="32"/>
                <w:szCs w:val="32"/>
              </w:rPr>
            </w:pPr>
            <w:r w:rsidRPr="00A6622A">
              <w:rPr>
                <w:b/>
                <w:bCs/>
                <w:sz w:val="32"/>
                <w:szCs w:val="32"/>
              </w:rPr>
              <w:t>Compliant</w:t>
            </w:r>
          </w:p>
        </w:tc>
        <w:tc>
          <w:tcPr>
            <w:tcW w:w="2776" w:type="dxa"/>
            <w:vMerge w:val="restart"/>
            <w:shd w:val="clear" w:color="auto" w:fill="DEEAF6" w:themeFill="accent5" w:themeFillTint="33"/>
          </w:tcPr>
          <w:p w14:paraId="3F844E59" w14:textId="5BF47160" w:rsidR="00052118" w:rsidRPr="00A6622A" w:rsidRDefault="00052118">
            <w:pPr>
              <w:rPr>
                <w:b/>
                <w:bCs/>
                <w:sz w:val="32"/>
                <w:szCs w:val="32"/>
              </w:rPr>
            </w:pPr>
            <w:r w:rsidRPr="00A6622A">
              <w:rPr>
                <w:b/>
                <w:bCs/>
                <w:sz w:val="32"/>
                <w:szCs w:val="32"/>
              </w:rPr>
              <w:t>Evidence</w:t>
            </w:r>
          </w:p>
        </w:tc>
      </w:tr>
      <w:tr w:rsidR="00052118" w14:paraId="15A4B07C" w14:textId="77777777" w:rsidTr="000975E0">
        <w:tc>
          <w:tcPr>
            <w:tcW w:w="2720" w:type="dxa"/>
            <w:gridSpan w:val="2"/>
            <w:vMerge/>
            <w:shd w:val="clear" w:color="auto" w:fill="DEEAF6" w:themeFill="accent5" w:themeFillTint="33"/>
          </w:tcPr>
          <w:p w14:paraId="13E66667" w14:textId="77777777" w:rsidR="00052118" w:rsidRDefault="00052118" w:rsidP="00C634A2">
            <w:pPr>
              <w:rPr>
                <w:sz w:val="36"/>
                <w:szCs w:val="36"/>
              </w:rPr>
            </w:pPr>
          </w:p>
        </w:tc>
        <w:tc>
          <w:tcPr>
            <w:tcW w:w="3386" w:type="dxa"/>
            <w:gridSpan w:val="2"/>
            <w:vMerge/>
            <w:shd w:val="clear" w:color="auto" w:fill="DEEAF6" w:themeFill="accent5" w:themeFillTint="33"/>
          </w:tcPr>
          <w:p w14:paraId="08F339E4" w14:textId="77777777" w:rsidR="00052118" w:rsidRDefault="00052118" w:rsidP="00C634A2">
            <w:pPr>
              <w:rPr>
                <w:sz w:val="36"/>
                <w:szCs w:val="36"/>
              </w:rPr>
            </w:pPr>
          </w:p>
        </w:tc>
        <w:tc>
          <w:tcPr>
            <w:tcW w:w="788" w:type="dxa"/>
            <w:shd w:val="clear" w:color="auto" w:fill="DEEAF6" w:themeFill="accent5" w:themeFillTint="33"/>
          </w:tcPr>
          <w:p w14:paraId="5D5773BF" w14:textId="7793B117" w:rsidR="00052118" w:rsidRPr="00052118" w:rsidRDefault="00052118" w:rsidP="00C634A2">
            <w:pPr>
              <w:rPr>
                <w:sz w:val="24"/>
                <w:szCs w:val="24"/>
              </w:rPr>
            </w:pPr>
            <w:r w:rsidRPr="00052118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es</w:t>
            </w:r>
          </w:p>
        </w:tc>
        <w:tc>
          <w:tcPr>
            <w:tcW w:w="785" w:type="dxa"/>
            <w:gridSpan w:val="3"/>
            <w:shd w:val="clear" w:color="auto" w:fill="DEEAF6" w:themeFill="accent5" w:themeFillTint="33"/>
          </w:tcPr>
          <w:p w14:paraId="7F00562D" w14:textId="77FDC639" w:rsidR="00052118" w:rsidRPr="00052118" w:rsidRDefault="00052118" w:rsidP="00C634A2">
            <w:pPr>
              <w:rPr>
                <w:sz w:val="24"/>
                <w:szCs w:val="24"/>
              </w:rPr>
            </w:pPr>
            <w:r w:rsidRPr="00052118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603" w:type="dxa"/>
            <w:gridSpan w:val="2"/>
            <w:shd w:val="clear" w:color="auto" w:fill="DEEAF6" w:themeFill="accent5" w:themeFillTint="33"/>
          </w:tcPr>
          <w:p w14:paraId="76008357" w14:textId="01C3D7ED" w:rsidR="00052118" w:rsidRPr="00052118" w:rsidRDefault="00052118" w:rsidP="00C634A2">
            <w:pPr>
              <w:rPr>
                <w:sz w:val="24"/>
                <w:szCs w:val="24"/>
              </w:rPr>
            </w:pPr>
            <w:r w:rsidRPr="00052118">
              <w:rPr>
                <w:sz w:val="24"/>
                <w:szCs w:val="24"/>
              </w:rPr>
              <w:t>N/A</w:t>
            </w:r>
          </w:p>
        </w:tc>
        <w:tc>
          <w:tcPr>
            <w:tcW w:w="2776" w:type="dxa"/>
            <w:vMerge/>
            <w:shd w:val="clear" w:color="auto" w:fill="DEEAF6" w:themeFill="accent5" w:themeFillTint="33"/>
          </w:tcPr>
          <w:p w14:paraId="0CBBA48F" w14:textId="77777777" w:rsidR="00052118" w:rsidRDefault="00052118" w:rsidP="00C634A2">
            <w:pPr>
              <w:rPr>
                <w:sz w:val="36"/>
                <w:szCs w:val="36"/>
              </w:rPr>
            </w:pPr>
          </w:p>
        </w:tc>
      </w:tr>
      <w:tr w:rsidR="00052118" w14:paraId="5BFA2807" w14:textId="77777777" w:rsidTr="000975E0">
        <w:tc>
          <w:tcPr>
            <w:tcW w:w="11058" w:type="dxa"/>
            <w:gridSpan w:val="11"/>
            <w:shd w:val="clear" w:color="auto" w:fill="DEEAF6" w:themeFill="accent5" w:themeFillTint="33"/>
          </w:tcPr>
          <w:p w14:paraId="7A5C3FA7" w14:textId="77777777" w:rsidR="0059464D" w:rsidRPr="00A6622A" w:rsidRDefault="00052118" w:rsidP="00C634A2">
            <w:pPr>
              <w:rPr>
                <w:b/>
                <w:bCs/>
                <w:sz w:val="28"/>
                <w:szCs w:val="28"/>
              </w:rPr>
            </w:pPr>
            <w:r w:rsidRPr="00A6622A">
              <w:rPr>
                <w:b/>
                <w:bCs/>
                <w:sz w:val="28"/>
                <w:szCs w:val="28"/>
              </w:rPr>
              <w:t>5.1   Supplier essentials</w:t>
            </w:r>
          </w:p>
          <w:p w14:paraId="1077B8D3" w14:textId="4645AF20" w:rsidR="00A6622A" w:rsidRPr="00A6622A" w:rsidRDefault="00A6622A" w:rsidP="00C634A2">
            <w:pPr>
              <w:rPr>
                <w:b/>
                <w:bCs/>
                <w:sz w:val="10"/>
                <w:szCs w:val="10"/>
              </w:rPr>
            </w:pPr>
          </w:p>
        </w:tc>
      </w:tr>
      <w:tr w:rsidR="00C634A2" w14:paraId="2ED276D5" w14:textId="77777777" w:rsidTr="00052118">
        <w:tc>
          <w:tcPr>
            <w:tcW w:w="2720" w:type="dxa"/>
            <w:gridSpan w:val="2"/>
          </w:tcPr>
          <w:p w14:paraId="6A1330CE" w14:textId="405660C6" w:rsidR="00C634A2" w:rsidRPr="007B5334" w:rsidRDefault="00052118" w:rsidP="00C634A2">
            <w:r w:rsidRPr="007B5334">
              <w:t>Registered with KVH</w:t>
            </w:r>
          </w:p>
        </w:tc>
        <w:tc>
          <w:tcPr>
            <w:tcW w:w="3386" w:type="dxa"/>
            <w:gridSpan w:val="2"/>
          </w:tcPr>
          <w:p w14:paraId="7E4D61FF" w14:textId="32E6BC8A" w:rsidR="00C634A2" w:rsidRDefault="007B5334" w:rsidP="00C634A2">
            <w:r w:rsidRPr="007B5334">
              <w:t>KVH has received and acknowledged registration</w:t>
            </w:r>
            <w:r w:rsidR="00275A08">
              <w:t>.</w:t>
            </w:r>
          </w:p>
          <w:p w14:paraId="58DBBC98" w14:textId="77777777" w:rsidR="0059464D" w:rsidRDefault="0059464D" w:rsidP="00C634A2"/>
          <w:p w14:paraId="7D442BAB" w14:textId="4F1F4957" w:rsidR="00275A08" w:rsidRPr="00275A08" w:rsidRDefault="00275A08" w:rsidP="00C634A2">
            <w:pPr>
              <w:rPr>
                <w:sz w:val="4"/>
                <w:szCs w:val="4"/>
              </w:rPr>
            </w:pPr>
          </w:p>
        </w:tc>
        <w:tc>
          <w:tcPr>
            <w:tcW w:w="788" w:type="dxa"/>
          </w:tcPr>
          <w:p w14:paraId="44B5F994" w14:textId="77777777" w:rsidR="00C634A2" w:rsidRPr="00052118" w:rsidRDefault="00C634A2" w:rsidP="00C634A2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gridSpan w:val="3"/>
          </w:tcPr>
          <w:p w14:paraId="14347171" w14:textId="77777777" w:rsidR="00C634A2" w:rsidRPr="00052118" w:rsidRDefault="00C634A2" w:rsidP="00C634A2">
            <w:pPr>
              <w:rPr>
                <w:sz w:val="24"/>
                <w:szCs w:val="24"/>
              </w:rPr>
            </w:pPr>
          </w:p>
        </w:tc>
        <w:tc>
          <w:tcPr>
            <w:tcW w:w="603" w:type="dxa"/>
            <w:gridSpan w:val="2"/>
          </w:tcPr>
          <w:p w14:paraId="3B4C4159" w14:textId="6184F4F3" w:rsidR="00C634A2" w:rsidRPr="00052118" w:rsidRDefault="00C634A2" w:rsidP="00C634A2">
            <w:pPr>
              <w:rPr>
                <w:sz w:val="24"/>
                <w:szCs w:val="24"/>
              </w:rPr>
            </w:pPr>
          </w:p>
        </w:tc>
        <w:tc>
          <w:tcPr>
            <w:tcW w:w="2776" w:type="dxa"/>
          </w:tcPr>
          <w:p w14:paraId="7773C17B" w14:textId="77777777" w:rsidR="00C634A2" w:rsidRPr="00052118" w:rsidRDefault="00C634A2" w:rsidP="00C634A2">
            <w:pPr>
              <w:rPr>
                <w:sz w:val="24"/>
                <w:szCs w:val="24"/>
              </w:rPr>
            </w:pPr>
          </w:p>
        </w:tc>
      </w:tr>
      <w:tr w:rsidR="00C634A2" w14:paraId="7FEA0A3D" w14:textId="77777777" w:rsidTr="00052118">
        <w:trPr>
          <w:trHeight w:val="204"/>
        </w:trPr>
        <w:tc>
          <w:tcPr>
            <w:tcW w:w="2720" w:type="dxa"/>
            <w:gridSpan w:val="2"/>
          </w:tcPr>
          <w:p w14:paraId="57FFBBD3" w14:textId="64A73092" w:rsidR="00C634A2" w:rsidRPr="007B5334" w:rsidRDefault="00052118" w:rsidP="00C634A2">
            <w:r w:rsidRPr="007B5334">
              <w:t>Manual completed &amp; submitted to KVH</w:t>
            </w:r>
          </w:p>
        </w:tc>
        <w:tc>
          <w:tcPr>
            <w:tcW w:w="3386" w:type="dxa"/>
            <w:gridSpan w:val="2"/>
          </w:tcPr>
          <w:p w14:paraId="421E25C9" w14:textId="5254AE5D" w:rsidR="00C634A2" w:rsidRDefault="007B5334" w:rsidP="00C634A2">
            <w:r w:rsidRPr="007B5334">
              <w:t xml:space="preserve">Manual received by KVH prior to </w:t>
            </w:r>
            <w:r w:rsidR="000975E0">
              <w:t>budwood collection</w:t>
            </w:r>
          </w:p>
          <w:p w14:paraId="03E2C27F" w14:textId="77777777" w:rsidR="0059464D" w:rsidRDefault="0059464D" w:rsidP="00C634A2"/>
          <w:p w14:paraId="08D564F3" w14:textId="79B57A34" w:rsidR="00275A08" w:rsidRPr="00275A08" w:rsidRDefault="00275A08" w:rsidP="00C634A2">
            <w:pPr>
              <w:rPr>
                <w:sz w:val="4"/>
                <w:szCs w:val="4"/>
              </w:rPr>
            </w:pPr>
          </w:p>
        </w:tc>
        <w:tc>
          <w:tcPr>
            <w:tcW w:w="788" w:type="dxa"/>
          </w:tcPr>
          <w:p w14:paraId="3D343798" w14:textId="77777777" w:rsidR="00C634A2" w:rsidRPr="00052118" w:rsidRDefault="00C634A2" w:rsidP="00C634A2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gridSpan w:val="3"/>
          </w:tcPr>
          <w:p w14:paraId="17459C36" w14:textId="77777777" w:rsidR="00C634A2" w:rsidRPr="00052118" w:rsidRDefault="00C634A2" w:rsidP="00C634A2">
            <w:pPr>
              <w:rPr>
                <w:sz w:val="24"/>
                <w:szCs w:val="24"/>
              </w:rPr>
            </w:pPr>
          </w:p>
        </w:tc>
        <w:tc>
          <w:tcPr>
            <w:tcW w:w="603" w:type="dxa"/>
            <w:gridSpan w:val="2"/>
          </w:tcPr>
          <w:p w14:paraId="7D8E62D7" w14:textId="646CCE53" w:rsidR="00C634A2" w:rsidRPr="00052118" w:rsidRDefault="00C634A2" w:rsidP="00C634A2">
            <w:pPr>
              <w:rPr>
                <w:sz w:val="24"/>
                <w:szCs w:val="24"/>
              </w:rPr>
            </w:pPr>
          </w:p>
        </w:tc>
        <w:tc>
          <w:tcPr>
            <w:tcW w:w="2776" w:type="dxa"/>
          </w:tcPr>
          <w:p w14:paraId="5A72C485" w14:textId="7966F8B3" w:rsidR="00C634A2" w:rsidRPr="00052118" w:rsidRDefault="00C634A2" w:rsidP="00C634A2">
            <w:pPr>
              <w:rPr>
                <w:sz w:val="24"/>
                <w:szCs w:val="24"/>
              </w:rPr>
            </w:pPr>
          </w:p>
        </w:tc>
      </w:tr>
      <w:tr w:rsidR="00052118" w14:paraId="1B44ED5D" w14:textId="77777777" w:rsidTr="000975E0">
        <w:trPr>
          <w:trHeight w:val="204"/>
        </w:trPr>
        <w:tc>
          <w:tcPr>
            <w:tcW w:w="11058" w:type="dxa"/>
            <w:gridSpan w:val="11"/>
            <w:shd w:val="clear" w:color="auto" w:fill="DEEAF6" w:themeFill="accent5" w:themeFillTint="33"/>
          </w:tcPr>
          <w:p w14:paraId="4C1D72F6" w14:textId="77777777" w:rsidR="0059464D" w:rsidRPr="00A6622A" w:rsidRDefault="00052118" w:rsidP="00C634A2">
            <w:pPr>
              <w:rPr>
                <w:b/>
                <w:bCs/>
                <w:sz w:val="28"/>
                <w:szCs w:val="28"/>
              </w:rPr>
            </w:pPr>
            <w:r w:rsidRPr="00A6622A">
              <w:rPr>
                <w:b/>
                <w:bCs/>
                <w:sz w:val="28"/>
                <w:szCs w:val="28"/>
              </w:rPr>
              <w:t xml:space="preserve"> 5.2 Source orchards</w:t>
            </w:r>
          </w:p>
          <w:p w14:paraId="1C198D0D" w14:textId="4002F27D" w:rsidR="00A6622A" w:rsidRPr="00A6622A" w:rsidRDefault="00A6622A" w:rsidP="00C634A2">
            <w:pPr>
              <w:rPr>
                <w:b/>
                <w:bCs/>
                <w:sz w:val="10"/>
                <w:szCs w:val="10"/>
              </w:rPr>
            </w:pPr>
          </w:p>
        </w:tc>
      </w:tr>
      <w:tr w:rsidR="00C634A2" w14:paraId="5B0988DA" w14:textId="77777777" w:rsidTr="00052118">
        <w:tc>
          <w:tcPr>
            <w:tcW w:w="2720" w:type="dxa"/>
            <w:gridSpan w:val="2"/>
          </w:tcPr>
          <w:p w14:paraId="5097C3E4" w14:textId="46877714" w:rsidR="00C634A2" w:rsidRPr="007B5334" w:rsidRDefault="00085B74" w:rsidP="00C634A2">
            <w:r>
              <w:t>Source orchard detail(s) recorded</w:t>
            </w:r>
          </w:p>
        </w:tc>
        <w:tc>
          <w:tcPr>
            <w:tcW w:w="3386" w:type="dxa"/>
            <w:gridSpan w:val="2"/>
          </w:tcPr>
          <w:p w14:paraId="03C71523" w14:textId="432D3C40" w:rsidR="0059464D" w:rsidRDefault="00085B74" w:rsidP="00C634A2">
            <w:r>
              <w:t>Budwood collection KPINs, blocks and varieties recorded.</w:t>
            </w:r>
          </w:p>
          <w:p w14:paraId="396D3825" w14:textId="77777777" w:rsidR="00E0055F" w:rsidRDefault="00E0055F" w:rsidP="00C634A2"/>
          <w:p w14:paraId="6942D3DF" w14:textId="400B123A" w:rsidR="00085B74" w:rsidRPr="00085B74" w:rsidRDefault="00085B74" w:rsidP="00C634A2">
            <w:pPr>
              <w:rPr>
                <w:sz w:val="6"/>
                <w:szCs w:val="6"/>
              </w:rPr>
            </w:pPr>
          </w:p>
        </w:tc>
        <w:tc>
          <w:tcPr>
            <w:tcW w:w="788" w:type="dxa"/>
          </w:tcPr>
          <w:p w14:paraId="5E31F64F" w14:textId="77777777" w:rsidR="00C634A2" w:rsidRPr="00052118" w:rsidRDefault="00C634A2" w:rsidP="00C634A2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gridSpan w:val="3"/>
          </w:tcPr>
          <w:p w14:paraId="3DC30C5E" w14:textId="77777777" w:rsidR="00C634A2" w:rsidRPr="00052118" w:rsidRDefault="00C634A2" w:rsidP="00C634A2">
            <w:pPr>
              <w:rPr>
                <w:sz w:val="24"/>
                <w:szCs w:val="24"/>
              </w:rPr>
            </w:pPr>
          </w:p>
        </w:tc>
        <w:tc>
          <w:tcPr>
            <w:tcW w:w="603" w:type="dxa"/>
            <w:gridSpan w:val="2"/>
          </w:tcPr>
          <w:p w14:paraId="43C70E3E" w14:textId="36AB2187" w:rsidR="00C634A2" w:rsidRPr="00052118" w:rsidRDefault="00C634A2" w:rsidP="00C634A2">
            <w:pPr>
              <w:rPr>
                <w:sz w:val="24"/>
                <w:szCs w:val="24"/>
              </w:rPr>
            </w:pPr>
          </w:p>
        </w:tc>
        <w:tc>
          <w:tcPr>
            <w:tcW w:w="2776" w:type="dxa"/>
          </w:tcPr>
          <w:p w14:paraId="467A4082" w14:textId="77777777" w:rsidR="00C634A2" w:rsidRPr="00052118" w:rsidRDefault="00C634A2" w:rsidP="00C634A2">
            <w:pPr>
              <w:rPr>
                <w:sz w:val="24"/>
                <w:szCs w:val="24"/>
              </w:rPr>
            </w:pPr>
          </w:p>
        </w:tc>
      </w:tr>
      <w:tr w:rsidR="00085B74" w14:paraId="3824D7FE" w14:textId="77777777" w:rsidTr="00052118">
        <w:tc>
          <w:tcPr>
            <w:tcW w:w="2720" w:type="dxa"/>
            <w:gridSpan w:val="2"/>
          </w:tcPr>
          <w:p w14:paraId="17D3F3EE" w14:textId="54A84C78" w:rsidR="00085B74" w:rsidRPr="007B5334" w:rsidRDefault="00085B74" w:rsidP="00085B74">
            <w:r>
              <w:t xml:space="preserve">Orchard </w:t>
            </w:r>
            <w:r w:rsidRPr="007B5334">
              <w:t>status established</w:t>
            </w:r>
          </w:p>
        </w:tc>
        <w:tc>
          <w:tcPr>
            <w:tcW w:w="3386" w:type="dxa"/>
            <w:gridSpan w:val="2"/>
          </w:tcPr>
          <w:p w14:paraId="578A7388" w14:textId="2E0FB590" w:rsidR="00085B74" w:rsidRDefault="00085B74" w:rsidP="00085B74">
            <w:r>
              <w:t>Can’t move from positive to Not Detected.</w:t>
            </w:r>
          </w:p>
          <w:p w14:paraId="2BB53226" w14:textId="77777777" w:rsidR="00E0055F" w:rsidRDefault="00E0055F" w:rsidP="00085B74"/>
          <w:p w14:paraId="393E3A7D" w14:textId="77777777" w:rsidR="00085B74" w:rsidRPr="00085B74" w:rsidRDefault="00085B74" w:rsidP="00085B74">
            <w:pPr>
              <w:rPr>
                <w:sz w:val="6"/>
                <w:szCs w:val="6"/>
              </w:rPr>
            </w:pPr>
          </w:p>
          <w:p w14:paraId="3941B80B" w14:textId="10D8440A" w:rsidR="00085B74" w:rsidRPr="00275A08" w:rsidRDefault="00085B74" w:rsidP="00085B74">
            <w:pPr>
              <w:rPr>
                <w:sz w:val="4"/>
                <w:szCs w:val="4"/>
              </w:rPr>
            </w:pPr>
          </w:p>
        </w:tc>
        <w:tc>
          <w:tcPr>
            <w:tcW w:w="788" w:type="dxa"/>
          </w:tcPr>
          <w:p w14:paraId="4407E63F" w14:textId="77777777" w:rsidR="00085B74" w:rsidRPr="00052118" w:rsidRDefault="00085B74" w:rsidP="00085B74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gridSpan w:val="3"/>
          </w:tcPr>
          <w:p w14:paraId="7E18D641" w14:textId="77777777" w:rsidR="00085B74" w:rsidRPr="00052118" w:rsidRDefault="00085B74" w:rsidP="00085B74">
            <w:pPr>
              <w:rPr>
                <w:sz w:val="24"/>
                <w:szCs w:val="24"/>
              </w:rPr>
            </w:pPr>
          </w:p>
        </w:tc>
        <w:tc>
          <w:tcPr>
            <w:tcW w:w="603" w:type="dxa"/>
            <w:gridSpan w:val="2"/>
          </w:tcPr>
          <w:p w14:paraId="293E5BE2" w14:textId="01D42E7B" w:rsidR="00085B74" w:rsidRPr="00052118" w:rsidRDefault="00085B74" w:rsidP="00085B74">
            <w:pPr>
              <w:rPr>
                <w:sz w:val="24"/>
                <w:szCs w:val="24"/>
              </w:rPr>
            </w:pPr>
          </w:p>
        </w:tc>
        <w:tc>
          <w:tcPr>
            <w:tcW w:w="2776" w:type="dxa"/>
          </w:tcPr>
          <w:p w14:paraId="5857B76E" w14:textId="77777777" w:rsidR="00085B74" w:rsidRPr="00052118" w:rsidRDefault="00085B74" w:rsidP="00085B74">
            <w:pPr>
              <w:rPr>
                <w:sz w:val="24"/>
                <w:szCs w:val="24"/>
              </w:rPr>
            </w:pPr>
          </w:p>
        </w:tc>
      </w:tr>
      <w:tr w:rsidR="00E0055F" w14:paraId="7F3E1EAC" w14:textId="77777777" w:rsidTr="00052118">
        <w:tc>
          <w:tcPr>
            <w:tcW w:w="2720" w:type="dxa"/>
            <w:gridSpan w:val="2"/>
          </w:tcPr>
          <w:p w14:paraId="4C642581" w14:textId="4D474BA1" w:rsidR="00E0055F" w:rsidRDefault="00E0055F" w:rsidP="00085B74">
            <w:r>
              <w:t>KPIN certified for budwood collection</w:t>
            </w:r>
          </w:p>
        </w:tc>
        <w:tc>
          <w:tcPr>
            <w:tcW w:w="3386" w:type="dxa"/>
            <w:gridSpan w:val="2"/>
          </w:tcPr>
          <w:p w14:paraId="38FF9EE1" w14:textId="53D70A31" w:rsidR="00E0055F" w:rsidRDefault="00E0055F" w:rsidP="00085B74">
            <w:r>
              <w:t>Email/certificate from KVH on file</w:t>
            </w:r>
          </w:p>
        </w:tc>
        <w:tc>
          <w:tcPr>
            <w:tcW w:w="788" w:type="dxa"/>
          </w:tcPr>
          <w:p w14:paraId="417EEF7C" w14:textId="77777777" w:rsidR="00E0055F" w:rsidRPr="00052118" w:rsidRDefault="00E0055F" w:rsidP="00085B74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gridSpan w:val="3"/>
          </w:tcPr>
          <w:p w14:paraId="3DB64868" w14:textId="77777777" w:rsidR="00E0055F" w:rsidRPr="00052118" w:rsidRDefault="00E0055F" w:rsidP="00085B74">
            <w:pPr>
              <w:rPr>
                <w:sz w:val="24"/>
                <w:szCs w:val="24"/>
              </w:rPr>
            </w:pPr>
          </w:p>
        </w:tc>
        <w:tc>
          <w:tcPr>
            <w:tcW w:w="603" w:type="dxa"/>
            <w:gridSpan w:val="2"/>
          </w:tcPr>
          <w:p w14:paraId="150487E3" w14:textId="77777777" w:rsidR="00E0055F" w:rsidRPr="00052118" w:rsidRDefault="00E0055F" w:rsidP="00085B74">
            <w:pPr>
              <w:rPr>
                <w:sz w:val="24"/>
                <w:szCs w:val="24"/>
              </w:rPr>
            </w:pPr>
          </w:p>
        </w:tc>
        <w:tc>
          <w:tcPr>
            <w:tcW w:w="2776" w:type="dxa"/>
          </w:tcPr>
          <w:p w14:paraId="69DDDB97" w14:textId="77777777" w:rsidR="00E0055F" w:rsidRPr="00052118" w:rsidRDefault="00E0055F" w:rsidP="00085B74">
            <w:pPr>
              <w:rPr>
                <w:sz w:val="24"/>
                <w:szCs w:val="24"/>
              </w:rPr>
            </w:pPr>
          </w:p>
        </w:tc>
      </w:tr>
      <w:tr w:rsidR="00085B74" w14:paraId="016D87F4" w14:textId="77777777" w:rsidTr="00085B74">
        <w:tc>
          <w:tcPr>
            <w:tcW w:w="11058" w:type="dxa"/>
            <w:gridSpan w:val="11"/>
            <w:shd w:val="clear" w:color="auto" w:fill="DEEAF6" w:themeFill="accent5" w:themeFillTint="33"/>
          </w:tcPr>
          <w:p w14:paraId="00EA3545" w14:textId="77777777" w:rsidR="00085B74" w:rsidRDefault="00085B74" w:rsidP="00085B74">
            <w:pPr>
              <w:rPr>
                <w:b/>
                <w:bCs/>
                <w:sz w:val="28"/>
                <w:szCs w:val="28"/>
              </w:rPr>
            </w:pPr>
            <w:r w:rsidRPr="00A6622A">
              <w:rPr>
                <w:b/>
                <w:bCs/>
                <w:sz w:val="28"/>
                <w:szCs w:val="28"/>
              </w:rPr>
              <w:t>6.1 Monitoring</w:t>
            </w:r>
          </w:p>
          <w:p w14:paraId="38467118" w14:textId="3F56D305" w:rsidR="00A6622A" w:rsidRPr="00A6622A" w:rsidRDefault="00A6622A" w:rsidP="00085B74">
            <w:pPr>
              <w:rPr>
                <w:b/>
                <w:bCs/>
                <w:sz w:val="10"/>
                <w:szCs w:val="10"/>
              </w:rPr>
            </w:pPr>
          </w:p>
        </w:tc>
      </w:tr>
      <w:tr w:rsidR="00085B74" w14:paraId="3AADF6AE" w14:textId="77777777" w:rsidTr="00052118">
        <w:tc>
          <w:tcPr>
            <w:tcW w:w="2720" w:type="dxa"/>
            <w:gridSpan w:val="2"/>
          </w:tcPr>
          <w:p w14:paraId="40AB1740" w14:textId="4BCBF3C6" w:rsidR="00085B74" w:rsidRPr="007B5334" w:rsidRDefault="00085B74" w:rsidP="00085B74">
            <w:r>
              <w:t>Blocks monitored and symptomatic vines tagged</w:t>
            </w:r>
          </w:p>
        </w:tc>
        <w:tc>
          <w:tcPr>
            <w:tcW w:w="3386" w:type="dxa"/>
            <w:gridSpan w:val="2"/>
          </w:tcPr>
          <w:p w14:paraId="4CC8A607" w14:textId="6151B7AA" w:rsidR="00085B74" w:rsidRDefault="00085B74" w:rsidP="00085B74">
            <w:r>
              <w:t>Budwood supply blocks monitored during spring and records maintained.</w:t>
            </w:r>
          </w:p>
          <w:p w14:paraId="16FFE920" w14:textId="77777777" w:rsidR="00E0055F" w:rsidRDefault="00E0055F" w:rsidP="00085B74"/>
          <w:p w14:paraId="7EA7C27F" w14:textId="23569CC3" w:rsidR="00085B74" w:rsidRPr="00085B74" w:rsidRDefault="00085B74" w:rsidP="00085B74">
            <w:pPr>
              <w:rPr>
                <w:sz w:val="6"/>
                <w:szCs w:val="6"/>
              </w:rPr>
            </w:pPr>
          </w:p>
        </w:tc>
        <w:tc>
          <w:tcPr>
            <w:tcW w:w="788" w:type="dxa"/>
          </w:tcPr>
          <w:p w14:paraId="04DD7096" w14:textId="77777777" w:rsidR="00085B74" w:rsidRPr="00052118" w:rsidRDefault="00085B74" w:rsidP="00085B74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gridSpan w:val="3"/>
          </w:tcPr>
          <w:p w14:paraId="3E34D414" w14:textId="77777777" w:rsidR="00085B74" w:rsidRPr="00052118" w:rsidRDefault="00085B74" w:rsidP="00085B74">
            <w:pPr>
              <w:rPr>
                <w:sz w:val="24"/>
                <w:szCs w:val="24"/>
              </w:rPr>
            </w:pPr>
          </w:p>
        </w:tc>
        <w:tc>
          <w:tcPr>
            <w:tcW w:w="603" w:type="dxa"/>
            <w:gridSpan w:val="2"/>
          </w:tcPr>
          <w:p w14:paraId="0BB8D5D7" w14:textId="77777777" w:rsidR="00085B74" w:rsidRPr="00052118" w:rsidRDefault="00085B74" w:rsidP="00085B74">
            <w:pPr>
              <w:rPr>
                <w:sz w:val="24"/>
                <w:szCs w:val="24"/>
              </w:rPr>
            </w:pPr>
          </w:p>
        </w:tc>
        <w:tc>
          <w:tcPr>
            <w:tcW w:w="2776" w:type="dxa"/>
          </w:tcPr>
          <w:p w14:paraId="4CF05306" w14:textId="77777777" w:rsidR="00085B74" w:rsidRPr="00052118" w:rsidRDefault="00085B74" w:rsidP="00085B74">
            <w:pPr>
              <w:rPr>
                <w:sz w:val="24"/>
                <w:szCs w:val="24"/>
              </w:rPr>
            </w:pPr>
          </w:p>
        </w:tc>
      </w:tr>
      <w:tr w:rsidR="00085B74" w14:paraId="7E952C5F" w14:textId="77777777" w:rsidTr="00052118">
        <w:tc>
          <w:tcPr>
            <w:tcW w:w="2720" w:type="dxa"/>
            <w:gridSpan w:val="2"/>
          </w:tcPr>
          <w:p w14:paraId="06B47307" w14:textId="77777777" w:rsidR="00085B74" w:rsidRPr="007B5334" w:rsidRDefault="00085B74" w:rsidP="00085B74"/>
        </w:tc>
        <w:tc>
          <w:tcPr>
            <w:tcW w:w="3386" w:type="dxa"/>
            <w:gridSpan w:val="2"/>
          </w:tcPr>
          <w:p w14:paraId="2EC35222" w14:textId="77777777" w:rsidR="00085B74" w:rsidRDefault="00085B74" w:rsidP="00085B74">
            <w:r>
              <w:t>Verified tagging.</w:t>
            </w:r>
          </w:p>
          <w:p w14:paraId="53AD8405" w14:textId="77777777" w:rsidR="00085B74" w:rsidRPr="007B5334" w:rsidRDefault="00085B74" w:rsidP="00085B74"/>
        </w:tc>
        <w:tc>
          <w:tcPr>
            <w:tcW w:w="788" w:type="dxa"/>
          </w:tcPr>
          <w:p w14:paraId="42AEA1A9" w14:textId="77777777" w:rsidR="00085B74" w:rsidRPr="00052118" w:rsidRDefault="00085B74" w:rsidP="00085B74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gridSpan w:val="3"/>
          </w:tcPr>
          <w:p w14:paraId="407CB52C" w14:textId="77777777" w:rsidR="00085B74" w:rsidRPr="00052118" w:rsidRDefault="00085B74" w:rsidP="00085B74">
            <w:pPr>
              <w:rPr>
                <w:sz w:val="24"/>
                <w:szCs w:val="24"/>
              </w:rPr>
            </w:pPr>
          </w:p>
        </w:tc>
        <w:tc>
          <w:tcPr>
            <w:tcW w:w="603" w:type="dxa"/>
            <w:gridSpan w:val="2"/>
          </w:tcPr>
          <w:p w14:paraId="0B3F3E97" w14:textId="77777777" w:rsidR="00085B74" w:rsidRPr="00052118" w:rsidRDefault="00085B74" w:rsidP="00085B74">
            <w:pPr>
              <w:rPr>
                <w:sz w:val="24"/>
                <w:szCs w:val="24"/>
              </w:rPr>
            </w:pPr>
          </w:p>
        </w:tc>
        <w:tc>
          <w:tcPr>
            <w:tcW w:w="2776" w:type="dxa"/>
          </w:tcPr>
          <w:p w14:paraId="1450E606" w14:textId="77777777" w:rsidR="00085B74" w:rsidRPr="00052118" w:rsidRDefault="00085B74" w:rsidP="00085B74">
            <w:pPr>
              <w:rPr>
                <w:sz w:val="24"/>
                <w:szCs w:val="24"/>
              </w:rPr>
            </w:pPr>
          </w:p>
        </w:tc>
      </w:tr>
      <w:tr w:rsidR="00085B74" w14:paraId="70FEF201" w14:textId="77777777" w:rsidTr="00085B74">
        <w:tc>
          <w:tcPr>
            <w:tcW w:w="11058" w:type="dxa"/>
            <w:gridSpan w:val="11"/>
            <w:shd w:val="clear" w:color="auto" w:fill="DEEAF6" w:themeFill="accent5" w:themeFillTint="33"/>
          </w:tcPr>
          <w:p w14:paraId="0BF032D3" w14:textId="77777777" w:rsidR="00085B74" w:rsidRDefault="00085B74" w:rsidP="00085B74">
            <w:pPr>
              <w:rPr>
                <w:b/>
                <w:bCs/>
                <w:sz w:val="28"/>
                <w:szCs w:val="28"/>
              </w:rPr>
            </w:pPr>
            <w:r w:rsidRPr="00A6622A">
              <w:rPr>
                <w:b/>
                <w:bCs/>
                <w:sz w:val="28"/>
                <w:szCs w:val="28"/>
              </w:rPr>
              <w:t>6.2 Sampling and testing</w:t>
            </w:r>
          </w:p>
          <w:p w14:paraId="19D3E4D8" w14:textId="24E54E0E" w:rsidR="00A6622A" w:rsidRPr="00A6622A" w:rsidRDefault="00A6622A" w:rsidP="00085B74">
            <w:pPr>
              <w:rPr>
                <w:b/>
                <w:bCs/>
                <w:sz w:val="10"/>
                <w:szCs w:val="10"/>
              </w:rPr>
            </w:pPr>
          </w:p>
        </w:tc>
      </w:tr>
      <w:tr w:rsidR="00085B74" w14:paraId="05817344" w14:textId="77777777" w:rsidTr="00052118">
        <w:tc>
          <w:tcPr>
            <w:tcW w:w="2720" w:type="dxa"/>
            <w:gridSpan w:val="2"/>
          </w:tcPr>
          <w:p w14:paraId="5CFF1222" w14:textId="4D1DF6B4" w:rsidR="00085B74" w:rsidRPr="007B5334" w:rsidRDefault="00085B74" w:rsidP="00085B74">
            <w:r w:rsidRPr="007B5334">
              <w:t>Testing results for ND orchards</w:t>
            </w:r>
          </w:p>
        </w:tc>
        <w:tc>
          <w:tcPr>
            <w:tcW w:w="3386" w:type="dxa"/>
            <w:gridSpan w:val="2"/>
          </w:tcPr>
          <w:p w14:paraId="118E41DE" w14:textId="77777777" w:rsidR="00085B74" w:rsidRDefault="00085B74" w:rsidP="00085B74">
            <w:r w:rsidRPr="007B5334">
              <w:t>Test results on file for any ND orchards</w:t>
            </w:r>
            <w:r>
              <w:t>.</w:t>
            </w:r>
          </w:p>
          <w:p w14:paraId="40677778" w14:textId="77777777" w:rsidR="00085B74" w:rsidRPr="007B5334" w:rsidRDefault="00085B74" w:rsidP="00085B74"/>
        </w:tc>
        <w:tc>
          <w:tcPr>
            <w:tcW w:w="788" w:type="dxa"/>
          </w:tcPr>
          <w:p w14:paraId="5C5F1D9E" w14:textId="77777777" w:rsidR="00085B74" w:rsidRPr="00052118" w:rsidRDefault="00085B74" w:rsidP="00085B74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gridSpan w:val="3"/>
          </w:tcPr>
          <w:p w14:paraId="48002D3C" w14:textId="77777777" w:rsidR="00085B74" w:rsidRPr="00052118" w:rsidRDefault="00085B74" w:rsidP="00085B74">
            <w:pPr>
              <w:rPr>
                <w:sz w:val="24"/>
                <w:szCs w:val="24"/>
              </w:rPr>
            </w:pPr>
          </w:p>
        </w:tc>
        <w:tc>
          <w:tcPr>
            <w:tcW w:w="603" w:type="dxa"/>
            <w:gridSpan w:val="2"/>
          </w:tcPr>
          <w:p w14:paraId="49D433C8" w14:textId="77777777" w:rsidR="00085B74" w:rsidRPr="00052118" w:rsidRDefault="00085B74" w:rsidP="00085B74">
            <w:pPr>
              <w:rPr>
                <w:sz w:val="24"/>
                <w:szCs w:val="24"/>
              </w:rPr>
            </w:pPr>
          </w:p>
        </w:tc>
        <w:tc>
          <w:tcPr>
            <w:tcW w:w="2776" w:type="dxa"/>
          </w:tcPr>
          <w:p w14:paraId="6CD36974" w14:textId="77777777" w:rsidR="00085B74" w:rsidRPr="00052118" w:rsidRDefault="00085B74" w:rsidP="00085B74">
            <w:pPr>
              <w:rPr>
                <w:sz w:val="24"/>
                <w:szCs w:val="24"/>
              </w:rPr>
            </w:pPr>
          </w:p>
        </w:tc>
      </w:tr>
      <w:tr w:rsidR="001A019D" w14:paraId="384968F7" w14:textId="77777777" w:rsidTr="001A019D">
        <w:tc>
          <w:tcPr>
            <w:tcW w:w="11058" w:type="dxa"/>
            <w:gridSpan w:val="11"/>
            <w:shd w:val="clear" w:color="auto" w:fill="DEEAF6" w:themeFill="accent5" w:themeFillTint="33"/>
          </w:tcPr>
          <w:p w14:paraId="2808CB31" w14:textId="77777777" w:rsidR="001A019D" w:rsidRDefault="001A019D" w:rsidP="00085B74">
            <w:pPr>
              <w:rPr>
                <w:b/>
                <w:bCs/>
                <w:sz w:val="28"/>
                <w:szCs w:val="28"/>
              </w:rPr>
            </w:pPr>
            <w:r w:rsidRPr="00A6622A">
              <w:rPr>
                <w:b/>
                <w:bCs/>
                <w:sz w:val="28"/>
                <w:szCs w:val="28"/>
              </w:rPr>
              <w:t xml:space="preserve">6.3 Crop Protection </w:t>
            </w:r>
          </w:p>
          <w:p w14:paraId="14270722" w14:textId="67970788" w:rsidR="00A6622A" w:rsidRPr="00A6622A" w:rsidRDefault="00A6622A" w:rsidP="00085B74">
            <w:pPr>
              <w:rPr>
                <w:b/>
                <w:bCs/>
                <w:sz w:val="10"/>
                <w:szCs w:val="10"/>
              </w:rPr>
            </w:pPr>
          </w:p>
        </w:tc>
      </w:tr>
      <w:tr w:rsidR="001A019D" w14:paraId="7116CFA2" w14:textId="77777777" w:rsidTr="00052118">
        <w:tc>
          <w:tcPr>
            <w:tcW w:w="2720" w:type="dxa"/>
            <w:gridSpan w:val="2"/>
          </w:tcPr>
          <w:p w14:paraId="13B82E4B" w14:textId="0CC1A6AD" w:rsidR="001A019D" w:rsidRPr="007B5334" w:rsidRDefault="001A019D" w:rsidP="00085B74">
            <w:r>
              <w:t>Copper spray applied prior to budwood collection</w:t>
            </w:r>
          </w:p>
        </w:tc>
        <w:tc>
          <w:tcPr>
            <w:tcW w:w="3386" w:type="dxa"/>
            <w:gridSpan w:val="2"/>
          </w:tcPr>
          <w:p w14:paraId="4F5A7AAE" w14:textId="729F2778" w:rsidR="001A019D" w:rsidRDefault="001A019D" w:rsidP="00085B74">
            <w:r>
              <w:t>Evidence on spray diary that copper spr</w:t>
            </w:r>
            <w:r w:rsidR="00E0055F">
              <w:t>a</w:t>
            </w:r>
            <w:r>
              <w:t>y applied.</w:t>
            </w:r>
          </w:p>
          <w:p w14:paraId="1BD4A9CC" w14:textId="79E488A1" w:rsidR="001A019D" w:rsidRPr="007B5334" w:rsidRDefault="001A019D" w:rsidP="00085B74"/>
        </w:tc>
        <w:tc>
          <w:tcPr>
            <w:tcW w:w="788" w:type="dxa"/>
          </w:tcPr>
          <w:p w14:paraId="4882BF14" w14:textId="77777777" w:rsidR="001A019D" w:rsidRPr="00052118" w:rsidRDefault="001A019D" w:rsidP="00085B74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gridSpan w:val="3"/>
          </w:tcPr>
          <w:p w14:paraId="5AE93ACB" w14:textId="77777777" w:rsidR="001A019D" w:rsidRPr="00052118" w:rsidRDefault="001A019D" w:rsidP="00085B74">
            <w:pPr>
              <w:rPr>
                <w:sz w:val="24"/>
                <w:szCs w:val="24"/>
              </w:rPr>
            </w:pPr>
          </w:p>
        </w:tc>
        <w:tc>
          <w:tcPr>
            <w:tcW w:w="603" w:type="dxa"/>
            <w:gridSpan w:val="2"/>
          </w:tcPr>
          <w:p w14:paraId="40815BB5" w14:textId="77777777" w:rsidR="001A019D" w:rsidRPr="00052118" w:rsidRDefault="001A019D" w:rsidP="00085B74">
            <w:pPr>
              <w:rPr>
                <w:sz w:val="24"/>
                <w:szCs w:val="24"/>
              </w:rPr>
            </w:pPr>
          </w:p>
        </w:tc>
        <w:tc>
          <w:tcPr>
            <w:tcW w:w="2776" w:type="dxa"/>
          </w:tcPr>
          <w:p w14:paraId="3DA8000D" w14:textId="77777777" w:rsidR="001A019D" w:rsidRPr="00052118" w:rsidRDefault="001A019D" w:rsidP="00085B74">
            <w:pPr>
              <w:rPr>
                <w:sz w:val="24"/>
                <w:szCs w:val="24"/>
              </w:rPr>
            </w:pPr>
          </w:p>
        </w:tc>
      </w:tr>
      <w:tr w:rsidR="00085B74" w14:paraId="5EAF1E4E" w14:textId="77777777" w:rsidTr="000975E0">
        <w:tc>
          <w:tcPr>
            <w:tcW w:w="11058" w:type="dxa"/>
            <w:gridSpan w:val="11"/>
            <w:shd w:val="clear" w:color="auto" w:fill="DEEAF6" w:themeFill="accent5" w:themeFillTint="33"/>
          </w:tcPr>
          <w:p w14:paraId="20151B9C" w14:textId="77777777" w:rsidR="00085B74" w:rsidRDefault="00085B74" w:rsidP="00085B74">
            <w:pPr>
              <w:rPr>
                <w:b/>
                <w:bCs/>
                <w:sz w:val="28"/>
                <w:szCs w:val="28"/>
              </w:rPr>
            </w:pPr>
            <w:r w:rsidRPr="00A6622A">
              <w:rPr>
                <w:sz w:val="28"/>
                <w:szCs w:val="28"/>
              </w:rPr>
              <w:t xml:space="preserve"> </w:t>
            </w:r>
            <w:r w:rsidRPr="00A6622A">
              <w:rPr>
                <w:b/>
                <w:bCs/>
                <w:sz w:val="28"/>
                <w:szCs w:val="28"/>
              </w:rPr>
              <w:t>6.</w:t>
            </w:r>
            <w:r w:rsidR="001A019D" w:rsidRPr="00A6622A">
              <w:rPr>
                <w:b/>
                <w:bCs/>
                <w:sz w:val="28"/>
                <w:szCs w:val="28"/>
              </w:rPr>
              <w:t>4</w:t>
            </w:r>
            <w:r w:rsidRPr="00A6622A">
              <w:rPr>
                <w:b/>
                <w:bCs/>
                <w:sz w:val="28"/>
                <w:szCs w:val="28"/>
              </w:rPr>
              <w:t xml:space="preserve"> Hygiene and 6.</w:t>
            </w:r>
            <w:r w:rsidR="001A019D" w:rsidRPr="00A6622A">
              <w:rPr>
                <w:b/>
                <w:bCs/>
                <w:sz w:val="28"/>
                <w:szCs w:val="28"/>
              </w:rPr>
              <w:t>5</w:t>
            </w:r>
            <w:r w:rsidRPr="00A6622A">
              <w:rPr>
                <w:b/>
                <w:bCs/>
                <w:sz w:val="28"/>
                <w:szCs w:val="28"/>
              </w:rPr>
              <w:t xml:space="preserve"> Budwood collection</w:t>
            </w:r>
          </w:p>
          <w:p w14:paraId="0B33D640" w14:textId="6F014DDD" w:rsidR="00A6622A" w:rsidRPr="00A6622A" w:rsidRDefault="00A6622A" w:rsidP="00085B74">
            <w:pPr>
              <w:rPr>
                <w:b/>
                <w:bCs/>
                <w:sz w:val="10"/>
                <w:szCs w:val="10"/>
              </w:rPr>
            </w:pPr>
          </w:p>
        </w:tc>
      </w:tr>
      <w:tr w:rsidR="00085B74" w14:paraId="601FEDF4" w14:textId="77777777" w:rsidTr="00052118">
        <w:trPr>
          <w:trHeight w:val="106"/>
        </w:trPr>
        <w:tc>
          <w:tcPr>
            <w:tcW w:w="2694" w:type="dxa"/>
          </w:tcPr>
          <w:p w14:paraId="52C97C23" w14:textId="6CD6E722" w:rsidR="00085B74" w:rsidRPr="007B5334" w:rsidRDefault="00085B74" w:rsidP="00085B74">
            <w:r>
              <w:t>H</w:t>
            </w:r>
            <w:r w:rsidRPr="007B5334">
              <w:t>ygiene procedures</w:t>
            </w:r>
            <w:r>
              <w:t xml:space="preserve"> in place</w:t>
            </w:r>
          </w:p>
        </w:tc>
        <w:tc>
          <w:tcPr>
            <w:tcW w:w="3402" w:type="dxa"/>
            <w:gridSpan w:val="2"/>
          </w:tcPr>
          <w:p w14:paraId="48B9F975" w14:textId="657B084A" w:rsidR="00085B74" w:rsidRDefault="00085B74" w:rsidP="00085B74">
            <w:r>
              <w:t>Not collecting off ground</w:t>
            </w:r>
          </w:p>
          <w:p w14:paraId="51536890" w14:textId="5532F454" w:rsidR="00085B74" w:rsidRDefault="00085B74" w:rsidP="00085B74">
            <w:r>
              <w:t xml:space="preserve">Tools sanitised. </w:t>
            </w:r>
          </w:p>
          <w:p w14:paraId="31296B9A" w14:textId="77777777" w:rsidR="00085B74" w:rsidRDefault="00085B74" w:rsidP="00085B74">
            <w:r>
              <w:t>Wounds protected.</w:t>
            </w:r>
          </w:p>
          <w:p w14:paraId="067D9966" w14:textId="532F5FCE" w:rsidR="00085B74" w:rsidRDefault="00085B74" w:rsidP="00085B74">
            <w:r>
              <w:t>Tagged vines avoided.</w:t>
            </w:r>
          </w:p>
          <w:p w14:paraId="5B7B36BA" w14:textId="5EBA254C" w:rsidR="00085B74" w:rsidRDefault="00085B74" w:rsidP="00085B74"/>
          <w:p w14:paraId="2635B472" w14:textId="77777777" w:rsidR="00E0055F" w:rsidRDefault="00E0055F" w:rsidP="00085B74"/>
          <w:p w14:paraId="16AC2ED2" w14:textId="14C28BE5" w:rsidR="00085B74" w:rsidRPr="0041594B" w:rsidRDefault="00085B74" w:rsidP="00085B74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gridSpan w:val="3"/>
          </w:tcPr>
          <w:p w14:paraId="668CFB8A" w14:textId="77777777" w:rsidR="00085B74" w:rsidRDefault="00085B74" w:rsidP="00085B7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99AC163" w14:textId="77777777" w:rsidR="00085B74" w:rsidRDefault="00085B74" w:rsidP="00085B7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50F9CE27" w14:textId="77777777" w:rsidR="00085B74" w:rsidRDefault="00085B74" w:rsidP="00085B7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5AA3FCA3" w14:textId="42BC7461" w:rsidR="00085B74" w:rsidRDefault="00085B74" w:rsidP="00085B74">
            <w:pPr>
              <w:rPr>
                <w:sz w:val="24"/>
                <w:szCs w:val="24"/>
              </w:rPr>
            </w:pPr>
          </w:p>
        </w:tc>
      </w:tr>
      <w:tr w:rsidR="00085B74" w14:paraId="37E2FF99" w14:textId="77777777" w:rsidTr="000975E0">
        <w:trPr>
          <w:trHeight w:val="106"/>
        </w:trPr>
        <w:tc>
          <w:tcPr>
            <w:tcW w:w="11058" w:type="dxa"/>
            <w:gridSpan w:val="11"/>
            <w:shd w:val="clear" w:color="auto" w:fill="DEEAF6" w:themeFill="accent5" w:themeFillTint="33"/>
          </w:tcPr>
          <w:p w14:paraId="32F428C0" w14:textId="77777777" w:rsidR="00085B74" w:rsidRDefault="00085B74" w:rsidP="00085B74">
            <w:pPr>
              <w:rPr>
                <w:b/>
                <w:bCs/>
                <w:sz w:val="28"/>
                <w:szCs w:val="28"/>
              </w:rPr>
            </w:pPr>
            <w:r w:rsidRPr="00035EC4">
              <w:rPr>
                <w:b/>
                <w:bCs/>
                <w:sz w:val="24"/>
                <w:szCs w:val="24"/>
              </w:rPr>
              <w:t xml:space="preserve"> </w:t>
            </w:r>
            <w:r w:rsidRPr="00A6622A">
              <w:rPr>
                <w:b/>
                <w:bCs/>
                <w:sz w:val="28"/>
                <w:szCs w:val="28"/>
              </w:rPr>
              <w:t>6.</w:t>
            </w:r>
            <w:r w:rsidR="001A019D" w:rsidRPr="00A6622A">
              <w:rPr>
                <w:b/>
                <w:bCs/>
                <w:sz w:val="28"/>
                <w:szCs w:val="28"/>
              </w:rPr>
              <w:t>6</w:t>
            </w:r>
            <w:r w:rsidRPr="00A6622A">
              <w:rPr>
                <w:b/>
                <w:bCs/>
                <w:sz w:val="28"/>
                <w:szCs w:val="28"/>
              </w:rPr>
              <w:t xml:space="preserve"> Traceability and </w:t>
            </w:r>
            <w:r w:rsidR="00A6622A" w:rsidRPr="00A6622A">
              <w:rPr>
                <w:b/>
                <w:bCs/>
                <w:sz w:val="28"/>
                <w:szCs w:val="28"/>
              </w:rPr>
              <w:t>S</w:t>
            </w:r>
            <w:r w:rsidRPr="00A6622A">
              <w:rPr>
                <w:b/>
                <w:bCs/>
                <w:sz w:val="28"/>
                <w:szCs w:val="28"/>
              </w:rPr>
              <w:t>torage</w:t>
            </w:r>
          </w:p>
          <w:p w14:paraId="40EF5029" w14:textId="46B899E1" w:rsidR="00A6622A" w:rsidRPr="00A6622A" w:rsidRDefault="00A6622A" w:rsidP="00085B74">
            <w:pPr>
              <w:rPr>
                <w:b/>
                <w:bCs/>
                <w:sz w:val="10"/>
                <w:szCs w:val="10"/>
              </w:rPr>
            </w:pPr>
          </w:p>
        </w:tc>
      </w:tr>
      <w:tr w:rsidR="00085B74" w14:paraId="16A1A78E" w14:textId="77777777" w:rsidTr="00052118">
        <w:trPr>
          <w:trHeight w:val="106"/>
        </w:trPr>
        <w:tc>
          <w:tcPr>
            <w:tcW w:w="2694" w:type="dxa"/>
          </w:tcPr>
          <w:p w14:paraId="2C979C42" w14:textId="33D81074" w:rsidR="00085B74" w:rsidRPr="007B5334" w:rsidRDefault="00085B74" w:rsidP="00085B74">
            <w:r>
              <w:t>Budwood traceable to origin</w:t>
            </w:r>
          </w:p>
        </w:tc>
        <w:tc>
          <w:tcPr>
            <w:tcW w:w="3402" w:type="dxa"/>
            <w:gridSpan w:val="2"/>
          </w:tcPr>
          <w:p w14:paraId="6B178B27" w14:textId="31E0D62D" w:rsidR="00085B74" w:rsidRDefault="00085B74" w:rsidP="00085B74">
            <w:r>
              <w:t>Budwood batched (i.e. by block)</w:t>
            </w:r>
          </w:p>
          <w:p w14:paraId="19853FC9" w14:textId="72C97073" w:rsidR="00085B74" w:rsidRDefault="00085B74" w:rsidP="00085B74">
            <w:r>
              <w:t>Clearly labelled with batch/block.</w:t>
            </w:r>
          </w:p>
          <w:p w14:paraId="34EBCF48" w14:textId="77777777" w:rsidR="00085B74" w:rsidRDefault="00085B74" w:rsidP="00085B74"/>
          <w:p w14:paraId="4F52682B" w14:textId="33349216" w:rsidR="00085B74" w:rsidRPr="00275A08" w:rsidRDefault="00085B74" w:rsidP="00085B74">
            <w:pPr>
              <w:rPr>
                <w:sz w:val="4"/>
                <w:szCs w:val="4"/>
              </w:rPr>
            </w:pPr>
          </w:p>
        </w:tc>
        <w:tc>
          <w:tcPr>
            <w:tcW w:w="851" w:type="dxa"/>
            <w:gridSpan w:val="3"/>
          </w:tcPr>
          <w:p w14:paraId="27730B72" w14:textId="77777777" w:rsidR="00085B74" w:rsidRDefault="00085B74" w:rsidP="00085B7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38AD562" w14:textId="77777777" w:rsidR="00085B74" w:rsidRDefault="00085B74" w:rsidP="00085B7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0028B03A" w14:textId="77777777" w:rsidR="00085B74" w:rsidRDefault="00085B74" w:rsidP="00085B7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33FD4736" w14:textId="77777777" w:rsidR="00085B74" w:rsidRDefault="00085B74" w:rsidP="00085B74">
            <w:pPr>
              <w:rPr>
                <w:sz w:val="24"/>
                <w:szCs w:val="24"/>
              </w:rPr>
            </w:pPr>
          </w:p>
        </w:tc>
      </w:tr>
      <w:tr w:rsidR="00085B74" w14:paraId="4C77FCF9" w14:textId="77777777" w:rsidTr="00052118">
        <w:trPr>
          <w:trHeight w:val="106"/>
        </w:trPr>
        <w:tc>
          <w:tcPr>
            <w:tcW w:w="2694" w:type="dxa"/>
          </w:tcPr>
          <w:p w14:paraId="0140E8FE" w14:textId="26D76438" w:rsidR="00085B74" w:rsidRDefault="00085B74" w:rsidP="00085B74">
            <w:r>
              <w:t>Traceability to destination</w:t>
            </w:r>
          </w:p>
        </w:tc>
        <w:tc>
          <w:tcPr>
            <w:tcW w:w="3402" w:type="dxa"/>
            <w:gridSpan w:val="2"/>
          </w:tcPr>
          <w:p w14:paraId="3236FBDE" w14:textId="1F943B8F" w:rsidR="00085B74" w:rsidRDefault="00085B74" w:rsidP="00085B74">
            <w:r>
              <w:t>Supplier has records of where budwood went (another KPIN(s), a nursery or a distributor.</w:t>
            </w:r>
          </w:p>
        </w:tc>
        <w:tc>
          <w:tcPr>
            <w:tcW w:w="851" w:type="dxa"/>
            <w:gridSpan w:val="3"/>
          </w:tcPr>
          <w:p w14:paraId="026931D8" w14:textId="77777777" w:rsidR="00085B74" w:rsidRDefault="00085B74" w:rsidP="00085B7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8A9E14F" w14:textId="77777777" w:rsidR="00085B74" w:rsidRDefault="00085B74" w:rsidP="00085B7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48354784" w14:textId="77777777" w:rsidR="00085B74" w:rsidRDefault="00085B74" w:rsidP="00085B7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3F056171" w14:textId="77777777" w:rsidR="00085B74" w:rsidRDefault="00085B74" w:rsidP="00085B74">
            <w:pPr>
              <w:rPr>
                <w:sz w:val="24"/>
                <w:szCs w:val="24"/>
              </w:rPr>
            </w:pPr>
          </w:p>
        </w:tc>
      </w:tr>
      <w:tr w:rsidR="00085B74" w14:paraId="0D03BC8C" w14:textId="77777777" w:rsidTr="00052118">
        <w:trPr>
          <w:trHeight w:val="106"/>
        </w:trPr>
        <w:tc>
          <w:tcPr>
            <w:tcW w:w="2694" w:type="dxa"/>
          </w:tcPr>
          <w:p w14:paraId="37BF5ED2" w14:textId="51BEBA8A" w:rsidR="00085B74" w:rsidRPr="007B5334" w:rsidRDefault="00085B74" w:rsidP="00085B74">
            <w:r w:rsidRPr="007B5334">
              <w:t xml:space="preserve">Any Distributors supplied </w:t>
            </w:r>
          </w:p>
        </w:tc>
        <w:tc>
          <w:tcPr>
            <w:tcW w:w="3402" w:type="dxa"/>
            <w:gridSpan w:val="2"/>
          </w:tcPr>
          <w:p w14:paraId="682ADAF8" w14:textId="3255ECF4" w:rsidR="00085B74" w:rsidRDefault="00085B74" w:rsidP="00085B74">
            <w:r>
              <w:t xml:space="preserve">Record name of any distributors that pollen is applied to – e.g. </w:t>
            </w:r>
          </w:p>
          <w:p w14:paraId="63294898" w14:textId="59C1EDF7" w:rsidR="00085B74" w:rsidRDefault="00085B74" w:rsidP="00085B74">
            <w:r>
              <w:t>post-harvest, Farmlands Fruitfed etc.</w:t>
            </w:r>
          </w:p>
          <w:p w14:paraId="7FD30986" w14:textId="77777777" w:rsidR="00085B74" w:rsidRDefault="00085B74" w:rsidP="00085B74"/>
          <w:p w14:paraId="43A56BB1" w14:textId="5B69E3E1" w:rsidR="00085B74" w:rsidRPr="00714786" w:rsidRDefault="00085B74" w:rsidP="00085B74">
            <w:pPr>
              <w:rPr>
                <w:sz w:val="4"/>
                <w:szCs w:val="4"/>
              </w:rPr>
            </w:pPr>
          </w:p>
        </w:tc>
        <w:tc>
          <w:tcPr>
            <w:tcW w:w="851" w:type="dxa"/>
            <w:gridSpan w:val="3"/>
          </w:tcPr>
          <w:p w14:paraId="3C213C98" w14:textId="77777777" w:rsidR="00085B74" w:rsidRDefault="00085B74" w:rsidP="00085B7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21E5E25" w14:textId="77777777" w:rsidR="00085B74" w:rsidRDefault="00085B74" w:rsidP="00085B7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420EA3DB" w14:textId="77777777" w:rsidR="00085B74" w:rsidRDefault="00085B74" w:rsidP="00085B7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46B0F069" w14:textId="77777777" w:rsidR="00085B74" w:rsidRDefault="00085B74" w:rsidP="00085B74">
            <w:pPr>
              <w:rPr>
                <w:sz w:val="24"/>
                <w:szCs w:val="24"/>
              </w:rPr>
            </w:pPr>
          </w:p>
        </w:tc>
      </w:tr>
      <w:tr w:rsidR="00085B74" w14:paraId="73862DF3" w14:textId="77777777" w:rsidTr="00052118">
        <w:trPr>
          <w:trHeight w:val="106"/>
        </w:trPr>
        <w:tc>
          <w:tcPr>
            <w:tcW w:w="2694" w:type="dxa"/>
          </w:tcPr>
          <w:p w14:paraId="4A85C9D7" w14:textId="49167EC5" w:rsidR="00085B74" w:rsidRPr="005F78E7" w:rsidRDefault="00085B74" w:rsidP="00085B74">
            <w:r>
              <w:t>Storage area clean and pest free</w:t>
            </w:r>
          </w:p>
        </w:tc>
        <w:tc>
          <w:tcPr>
            <w:tcW w:w="3402" w:type="dxa"/>
            <w:gridSpan w:val="2"/>
          </w:tcPr>
          <w:p w14:paraId="6A5AC979" w14:textId="09ACE721" w:rsidR="00085B74" w:rsidRDefault="00085B74" w:rsidP="00085B74">
            <w:r>
              <w:t>Stored in sealed labelled bags.</w:t>
            </w:r>
          </w:p>
          <w:p w14:paraId="3F0695EB" w14:textId="77777777" w:rsidR="00085B74" w:rsidRDefault="00085B74" w:rsidP="00085B74">
            <w:r>
              <w:t>Batches kept separate.</w:t>
            </w:r>
          </w:p>
          <w:p w14:paraId="099D1706" w14:textId="5E214FFD" w:rsidR="00085B74" w:rsidRPr="007B5334" w:rsidRDefault="00085B74" w:rsidP="00085B74"/>
        </w:tc>
        <w:tc>
          <w:tcPr>
            <w:tcW w:w="851" w:type="dxa"/>
            <w:gridSpan w:val="3"/>
          </w:tcPr>
          <w:p w14:paraId="6A88F374" w14:textId="77777777" w:rsidR="00085B74" w:rsidRDefault="00085B74" w:rsidP="00085B7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2F0A4C6" w14:textId="77777777" w:rsidR="00085B74" w:rsidRDefault="00085B74" w:rsidP="00085B7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04EE0E89" w14:textId="77777777" w:rsidR="00085B74" w:rsidRDefault="00085B74" w:rsidP="00085B7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3BB03FA3" w14:textId="77777777" w:rsidR="00085B74" w:rsidRDefault="00085B74" w:rsidP="00085B74">
            <w:pPr>
              <w:rPr>
                <w:sz w:val="24"/>
                <w:szCs w:val="24"/>
              </w:rPr>
            </w:pPr>
          </w:p>
        </w:tc>
      </w:tr>
      <w:tr w:rsidR="00085B74" w14:paraId="37147458" w14:textId="77777777" w:rsidTr="00052118">
        <w:trPr>
          <w:trHeight w:val="106"/>
        </w:trPr>
        <w:tc>
          <w:tcPr>
            <w:tcW w:w="2694" w:type="dxa"/>
          </w:tcPr>
          <w:p w14:paraId="63ACB469" w14:textId="77777777" w:rsidR="00085B74" w:rsidRDefault="00085B74" w:rsidP="00085B74">
            <w:r w:rsidRPr="007B5334">
              <w:t>Separation of product from ND/ positive sources</w:t>
            </w:r>
            <w:r>
              <w:t>.</w:t>
            </w:r>
          </w:p>
          <w:p w14:paraId="0D347517" w14:textId="63E1ACBD" w:rsidR="00085B74" w:rsidRPr="00275A08" w:rsidRDefault="00085B74" w:rsidP="00085B74">
            <w:pPr>
              <w:rPr>
                <w:sz w:val="4"/>
                <w:szCs w:val="4"/>
              </w:rPr>
            </w:pPr>
          </w:p>
        </w:tc>
        <w:tc>
          <w:tcPr>
            <w:tcW w:w="3402" w:type="dxa"/>
            <w:gridSpan w:val="2"/>
          </w:tcPr>
          <w:p w14:paraId="233F9C24" w14:textId="77777777" w:rsidR="00085B74" w:rsidRDefault="00085B74" w:rsidP="00085B74">
            <w:r>
              <w:t>Psa positive and Not Detected not stored together.</w:t>
            </w:r>
          </w:p>
          <w:p w14:paraId="307CA2B6" w14:textId="7AB23F9E" w:rsidR="00085B74" w:rsidRPr="007B5334" w:rsidRDefault="00085B74" w:rsidP="00085B74"/>
        </w:tc>
        <w:tc>
          <w:tcPr>
            <w:tcW w:w="851" w:type="dxa"/>
            <w:gridSpan w:val="3"/>
          </w:tcPr>
          <w:p w14:paraId="387AF22A" w14:textId="77777777" w:rsidR="00085B74" w:rsidRDefault="00085B74" w:rsidP="00085B7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FA90B20" w14:textId="77777777" w:rsidR="00085B74" w:rsidRDefault="00085B74" w:rsidP="00085B7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731CAA9B" w14:textId="77777777" w:rsidR="00085B74" w:rsidRDefault="00085B74" w:rsidP="00085B7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2DC9F04D" w14:textId="77777777" w:rsidR="00085B74" w:rsidRDefault="00085B74" w:rsidP="00085B74">
            <w:pPr>
              <w:rPr>
                <w:sz w:val="24"/>
                <w:szCs w:val="24"/>
              </w:rPr>
            </w:pPr>
          </w:p>
        </w:tc>
      </w:tr>
      <w:tr w:rsidR="00085B74" w14:paraId="3E08C526" w14:textId="77777777" w:rsidTr="000975E0">
        <w:trPr>
          <w:trHeight w:val="106"/>
        </w:trPr>
        <w:tc>
          <w:tcPr>
            <w:tcW w:w="11058" w:type="dxa"/>
            <w:gridSpan w:val="11"/>
            <w:shd w:val="clear" w:color="auto" w:fill="DEEAF6" w:themeFill="accent5" w:themeFillTint="33"/>
          </w:tcPr>
          <w:p w14:paraId="121DEFB8" w14:textId="77777777" w:rsidR="00085B74" w:rsidRDefault="00085B74" w:rsidP="00085B74">
            <w:pPr>
              <w:rPr>
                <w:b/>
                <w:bCs/>
                <w:sz w:val="28"/>
                <w:szCs w:val="28"/>
              </w:rPr>
            </w:pPr>
            <w:r w:rsidRPr="00A6622A">
              <w:rPr>
                <w:b/>
                <w:bCs/>
                <w:sz w:val="28"/>
                <w:szCs w:val="28"/>
              </w:rPr>
              <w:t>6.</w:t>
            </w:r>
            <w:r w:rsidR="001A019D" w:rsidRPr="00A6622A">
              <w:rPr>
                <w:b/>
                <w:bCs/>
                <w:sz w:val="28"/>
                <w:szCs w:val="28"/>
              </w:rPr>
              <w:t>7</w:t>
            </w:r>
            <w:r w:rsidRPr="00A6622A">
              <w:rPr>
                <w:b/>
                <w:bCs/>
                <w:sz w:val="28"/>
                <w:szCs w:val="28"/>
              </w:rPr>
              <w:t xml:space="preserve"> Records</w:t>
            </w:r>
          </w:p>
          <w:p w14:paraId="6B29CF76" w14:textId="5EA59A51" w:rsidR="00A6622A" w:rsidRPr="00A6622A" w:rsidRDefault="00A6622A" w:rsidP="00085B74">
            <w:pPr>
              <w:rPr>
                <w:b/>
                <w:bCs/>
                <w:sz w:val="10"/>
                <w:szCs w:val="10"/>
              </w:rPr>
            </w:pPr>
          </w:p>
        </w:tc>
      </w:tr>
      <w:tr w:rsidR="00085B74" w14:paraId="1AE2453A" w14:textId="77777777" w:rsidTr="00052118">
        <w:trPr>
          <w:trHeight w:val="106"/>
        </w:trPr>
        <w:tc>
          <w:tcPr>
            <w:tcW w:w="2694" w:type="dxa"/>
          </w:tcPr>
          <w:p w14:paraId="56FD1671" w14:textId="25D7BB47" w:rsidR="00085B74" w:rsidRPr="007B5334" w:rsidRDefault="00085B74" w:rsidP="00085B74">
            <w:r w:rsidRPr="007B5334">
              <w:t>Records on file</w:t>
            </w:r>
          </w:p>
        </w:tc>
        <w:tc>
          <w:tcPr>
            <w:tcW w:w="3402" w:type="dxa"/>
            <w:gridSpan w:val="2"/>
          </w:tcPr>
          <w:p w14:paraId="2C6BE119" w14:textId="43CC97B0" w:rsidR="00085B74" w:rsidRDefault="00085B74" w:rsidP="00085B74">
            <w:r>
              <w:t>Distribution/Traceability records accurate and kept for seven years</w:t>
            </w:r>
          </w:p>
          <w:p w14:paraId="0E1B8496" w14:textId="6C560759" w:rsidR="00085B74" w:rsidRDefault="00085B74" w:rsidP="00085B74">
            <w:r>
              <w:t>Monitoring and testing records 3 years</w:t>
            </w:r>
          </w:p>
          <w:p w14:paraId="2405865E" w14:textId="77777777" w:rsidR="00085B74" w:rsidRDefault="00085B74" w:rsidP="00085B74">
            <w:r>
              <w:t>Crop protection records for 3 years.</w:t>
            </w:r>
          </w:p>
          <w:p w14:paraId="33D306F5" w14:textId="77777777" w:rsidR="00085B74" w:rsidRDefault="00085B74" w:rsidP="00085B74">
            <w:r>
              <w:t>List records reviewed at audit.</w:t>
            </w:r>
          </w:p>
          <w:p w14:paraId="4652DB7F" w14:textId="143441F5" w:rsidR="00085B74" w:rsidRPr="007B5334" w:rsidRDefault="00085B74" w:rsidP="00085B74"/>
        </w:tc>
        <w:tc>
          <w:tcPr>
            <w:tcW w:w="851" w:type="dxa"/>
            <w:gridSpan w:val="3"/>
          </w:tcPr>
          <w:p w14:paraId="73BB66EF" w14:textId="77777777" w:rsidR="00085B74" w:rsidRDefault="00085B74" w:rsidP="00085B7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768C9D2" w14:textId="77777777" w:rsidR="00085B74" w:rsidRDefault="00085B74" w:rsidP="00085B7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0A1365D1" w14:textId="77777777" w:rsidR="00085B74" w:rsidRDefault="00085B74" w:rsidP="00085B7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2535C564" w14:textId="77777777" w:rsidR="00085B74" w:rsidRDefault="00085B74" w:rsidP="00085B74">
            <w:pPr>
              <w:rPr>
                <w:sz w:val="24"/>
                <w:szCs w:val="24"/>
              </w:rPr>
            </w:pPr>
          </w:p>
        </w:tc>
      </w:tr>
    </w:tbl>
    <w:p w14:paraId="524B6ECE" w14:textId="77777777" w:rsidR="0059464D" w:rsidRDefault="0059464D" w:rsidP="0059464D">
      <w:pPr>
        <w:rPr>
          <w:sz w:val="36"/>
          <w:szCs w:val="36"/>
        </w:rPr>
      </w:pPr>
    </w:p>
    <w:p w14:paraId="319C5441" w14:textId="77777777" w:rsidR="0059464D" w:rsidRPr="0059464D" w:rsidRDefault="0059464D" w:rsidP="0059464D">
      <w:pPr>
        <w:spacing w:after="120"/>
        <w:rPr>
          <w:rFonts w:ascii="Calibri" w:hAnsi="Calibri" w:cs="Calibri"/>
        </w:rPr>
      </w:pPr>
      <w:r w:rsidRPr="0059464D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EB6BFA2" wp14:editId="53E2960C">
                <wp:simplePos x="0" y="0"/>
                <wp:positionH relativeFrom="column">
                  <wp:posOffset>1630045</wp:posOffset>
                </wp:positionH>
                <wp:positionV relativeFrom="paragraph">
                  <wp:posOffset>4445</wp:posOffset>
                </wp:positionV>
                <wp:extent cx="182880" cy="182880"/>
                <wp:effectExtent l="0" t="0" r="7620" b="7620"/>
                <wp:wrapNone/>
                <wp:docPr id="3" name="Rectangle 1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FF68C" id="Rectangle 1327" o:spid="_x0000_s1026" style="position:absolute;margin-left:128.35pt;margin-top:.3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" o:allowincell="f"/>
            </w:pict>
          </mc:Fallback>
        </mc:AlternateContent>
      </w:r>
      <w:r w:rsidRPr="0059464D">
        <w:rPr>
          <w:rFonts w:ascii="Calibri" w:hAnsi="Calibri" w:cs="Calibri"/>
        </w:rPr>
        <w:t>Audit Result:</w:t>
      </w:r>
      <w:r w:rsidRPr="0059464D">
        <w:rPr>
          <w:rFonts w:ascii="Calibri" w:hAnsi="Calibri" w:cs="Calibri"/>
        </w:rPr>
        <w:tab/>
      </w:r>
      <w:r w:rsidRPr="0059464D">
        <w:rPr>
          <w:rFonts w:ascii="Calibri" w:hAnsi="Calibri" w:cs="Calibri"/>
        </w:rPr>
        <w:tab/>
      </w:r>
      <w:r w:rsidRPr="0059464D">
        <w:rPr>
          <w:rFonts w:ascii="Calibri" w:hAnsi="Calibri" w:cs="Calibri"/>
        </w:rPr>
        <w:tab/>
      </w:r>
      <w:r w:rsidRPr="0059464D">
        <w:rPr>
          <w:rFonts w:ascii="Calibri" w:hAnsi="Calibri" w:cs="Calibri"/>
        </w:rPr>
        <w:tab/>
        <w:t xml:space="preserve"> </w:t>
      </w:r>
      <w:r w:rsidRPr="0059464D">
        <w:rPr>
          <w:rFonts w:ascii="Calibri" w:hAnsi="Calibri" w:cs="Calibri"/>
        </w:rPr>
        <w:tab/>
        <w:t>No action required</w:t>
      </w:r>
    </w:p>
    <w:p w14:paraId="55590B91" w14:textId="77777777" w:rsidR="0059464D" w:rsidRPr="0059464D" w:rsidRDefault="0059464D" w:rsidP="0059464D">
      <w:pPr>
        <w:spacing w:after="120"/>
        <w:rPr>
          <w:rFonts w:ascii="Calibri" w:hAnsi="Calibri" w:cs="Calibri"/>
        </w:rPr>
      </w:pPr>
      <w:r w:rsidRPr="0059464D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6A32F4A" wp14:editId="2D59F70F">
                <wp:simplePos x="0" y="0"/>
                <wp:positionH relativeFrom="column">
                  <wp:posOffset>1620520</wp:posOffset>
                </wp:positionH>
                <wp:positionV relativeFrom="paragraph">
                  <wp:posOffset>218440</wp:posOffset>
                </wp:positionV>
                <wp:extent cx="182880" cy="182880"/>
                <wp:effectExtent l="0" t="0" r="7620" b="7620"/>
                <wp:wrapNone/>
                <wp:docPr id="2" name="Rectangle 1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43C5D" id="Rectangle 1328" o:spid="_x0000_s1026" style="position:absolute;margin-left:127.6pt;margin-top:17.2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" o:allowincell="f"/>
            </w:pict>
          </mc:Fallback>
        </mc:AlternateContent>
      </w:r>
    </w:p>
    <w:p w14:paraId="541D9E3B" w14:textId="77777777" w:rsidR="0059464D" w:rsidRPr="0059464D" w:rsidRDefault="0059464D" w:rsidP="0059464D">
      <w:pPr>
        <w:ind w:left="2880" w:firstLine="720"/>
        <w:rPr>
          <w:rFonts w:ascii="Calibri" w:hAnsi="Calibri" w:cs="Calibri"/>
        </w:rPr>
      </w:pPr>
      <w:r w:rsidRPr="0059464D">
        <w:rPr>
          <w:rFonts w:ascii="Calibri" w:hAnsi="Calibri" w:cs="Calibri"/>
        </w:rPr>
        <w:t>Corrective Actions to Be Completed</w:t>
      </w:r>
    </w:p>
    <w:tbl>
      <w:tblPr>
        <w:tblpPr w:leftFromText="180" w:rightFromText="180" w:vertAnchor="text" w:horzAnchor="margin" w:tblpXSpec="right" w:tblpY="151"/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3"/>
        <w:gridCol w:w="1701"/>
        <w:gridCol w:w="1838"/>
      </w:tblGrid>
      <w:tr w:rsidR="0059464D" w:rsidRPr="00787AC1" w14:paraId="636F6965" w14:textId="77777777" w:rsidTr="000975E0">
        <w:tc>
          <w:tcPr>
            <w:tcW w:w="6233" w:type="dxa"/>
            <w:shd w:val="clear" w:color="auto" w:fill="DEEAF6" w:themeFill="accent5" w:themeFillTint="33"/>
            <w:vAlign w:val="center"/>
          </w:tcPr>
          <w:p w14:paraId="328F7B67" w14:textId="77777777" w:rsidR="0059464D" w:rsidRPr="00787AC1" w:rsidRDefault="0059464D" w:rsidP="0059464D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 w:rsidRPr="00787AC1">
              <w:rPr>
                <w:rFonts w:ascii="Calibri" w:hAnsi="Calibri" w:cs="Calibri"/>
                <w:b/>
              </w:rPr>
              <w:t>Corrective Action Required</w:t>
            </w: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14:paraId="457DF509" w14:textId="77777777" w:rsidR="0059464D" w:rsidRPr="00787AC1" w:rsidRDefault="0059464D" w:rsidP="0059464D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 w:rsidRPr="00787AC1">
              <w:rPr>
                <w:rFonts w:ascii="Calibri" w:hAnsi="Calibri" w:cs="Calibri"/>
                <w:b/>
              </w:rPr>
              <w:t>Completion Date</w:t>
            </w:r>
          </w:p>
        </w:tc>
        <w:tc>
          <w:tcPr>
            <w:tcW w:w="1838" w:type="dxa"/>
            <w:shd w:val="clear" w:color="auto" w:fill="DEEAF6" w:themeFill="accent5" w:themeFillTint="33"/>
            <w:vAlign w:val="center"/>
          </w:tcPr>
          <w:p w14:paraId="0C2E3337" w14:textId="77777777" w:rsidR="0059464D" w:rsidRPr="00787AC1" w:rsidRDefault="0059464D" w:rsidP="0059464D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 w:rsidRPr="00787AC1">
              <w:rPr>
                <w:rFonts w:ascii="Calibri" w:hAnsi="Calibri" w:cs="Calibri"/>
                <w:b/>
              </w:rPr>
              <w:t>Signed Off</w:t>
            </w:r>
          </w:p>
        </w:tc>
      </w:tr>
      <w:tr w:rsidR="0059464D" w:rsidRPr="00787AC1" w14:paraId="34A3A00D" w14:textId="77777777" w:rsidTr="0059464D">
        <w:trPr>
          <w:trHeight w:val="398"/>
        </w:trPr>
        <w:tc>
          <w:tcPr>
            <w:tcW w:w="6233" w:type="dxa"/>
          </w:tcPr>
          <w:p w14:paraId="442B2C2C" w14:textId="77777777" w:rsidR="0059464D" w:rsidRPr="00787AC1" w:rsidRDefault="0059464D" w:rsidP="0059464D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474A5DB7" w14:textId="77777777" w:rsidR="0059464D" w:rsidRPr="00787AC1" w:rsidRDefault="0059464D" w:rsidP="0059464D">
            <w:pPr>
              <w:rPr>
                <w:rFonts w:ascii="Calibri" w:hAnsi="Calibri" w:cs="Calibri"/>
              </w:rPr>
            </w:pPr>
          </w:p>
        </w:tc>
        <w:tc>
          <w:tcPr>
            <w:tcW w:w="1838" w:type="dxa"/>
          </w:tcPr>
          <w:p w14:paraId="0AFA0522" w14:textId="77777777" w:rsidR="0059464D" w:rsidRPr="00787AC1" w:rsidRDefault="0059464D" w:rsidP="0059464D">
            <w:pPr>
              <w:rPr>
                <w:rFonts w:ascii="Calibri" w:hAnsi="Calibri" w:cs="Calibri"/>
              </w:rPr>
            </w:pPr>
          </w:p>
        </w:tc>
      </w:tr>
      <w:tr w:rsidR="0059464D" w:rsidRPr="00787AC1" w14:paraId="6F84D0A4" w14:textId="77777777" w:rsidTr="0059464D">
        <w:trPr>
          <w:trHeight w:val="547"/>
        </w:trPr>
        <w:tc>
          <w:tcPr>
            <w:tcW w:w="6233" w:type="dxa"/>
          </w:tcPr>
          <w:p w14:paraId="043FDD21" w14:textId="77777777" w:rsidR="0059464D" w:rsidRPr="00787AC1" w:rsidRDefault="0059464D" w:rsidP="0059464D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2112FCA1" w14:textId="77777777" w:rsidR="0059464D" w:rsidRPr="00787AC1" w:rsidRDefault="0059464D" w:rsidP="0059464D">
            <w:pPr>
              <w:rPr>
                <w:rFonts w:ascii="Calibri" w:hAnsi="Calibri" w:cs="Calibri"/>
              </w:rPr>
            </w:pPr>
          </w:p>
        </w:tc>
        <w:tc>
          <w:tcPr>
            <w:tcW w:w="1838" w:type="dxa"/>
          </w:tcPr>
          <w:p w14:paraId="70726475" w14:textId="77777777" w:rsidR="0059464D" w:rsidRPr="00787AC1" w:rsidRDefault="0059464D" w:rsidP="0059464D">
            <w:pPr>
              <w:rPr>
                <w:rFonts w:ascii="Calibri" w:hAnsi="Calibri" w:cs="Calibri"/>
              </w:rPr>
            </w:pPr>
          </w:p>
        </w:tc>
      </w:tr>
      <w:tr w:rsidR="0059464D" w:rsidRPr="00787AC1" w14:paraId="5370E95B" w14:textId="77777777" w:rsidTr="0059464D">
        <w:trPr>
          <w:trHeight w:val="340"/>
        </w:trPr>
        <w:tc>
          <w:tcPr>
            <w:tcW w:w="6233" w:type="dxa"/>
          </w:tcPr>
          <w:p w14:paraId="55451265" w14:textId="77777777" w:rsidR="0059464D" w:rsidRPr="00787AC1" w:rsidRDefault="0059464D" w:rsidP="0059464D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55DF9F68" w14:textId="77777777" w:rsidR="0059464D" w:rsidRPr="00787AC1" w:rsidRDefault="0059464D" w:rsidP="0059464D">
            <w:pPr>
              <w:rPr>
                <w:rFonts w:ascii="Calibri" w:hAnsi="Calibri" w:cs="Calibri"/>
              </w:rPr>
            </w:pPr>
          </w:p>
        </w:tc>
        <w:tc>
          <w:tcPr>
            <w:tcW w:w="1838" w:type="dxa"/>
          </w:tcPr>
          <w:p w14:paraId="7EF33623" w14:textId="77777777" w:rsidR="0059464D" w:rsidRPr="00787AC1" w:rsidRDefault="0059464D" w:rsidP="0059464D">
            <w:pPr>
              <w:rPr>
                <w:rFonts w:ascii="Calibri" w:hAnsi="Calibri" w:cs="Calibri"/>
              </w:rPr>
            </w:pPr>
          </w:p>
        </w:tc>
      </w:tr>
    </w:tbl>
    <w:p w14:paraId="309A6270" w14:textId="2DBF430C" w:rsidR="0059464D" w:rsidRDefault="0059464D" w:rsidP="0059464D"/>
    <w:p w14:paraId="1D7BED77" w14:textId="5A22E957" w:rsidR="0059464D" w:rsidRDefault="0059464D" w:rsidP="0059464D">
      <w:pPr>
        <w:ind w:left="-851"/>
      </w:pPr>
      <w:r>
        <w:t>Comments:</w:t>
      </w:r>
    </w:p>
    <w:p w14:paraId="772492C7" w14:textId="7558391A" w:rsidR="0059464D" w:rsidRDefault="0059464D" w:rsidP="0059464D"/>
    <w:p w14:paraId="5493836B" w14:textId="77777777" w:rsidR="00E0055F" w:rsidRDefault="00E0055F" w:rsidP="0059464D"/>
    <w:p w14:paraId="4D553194" w14:textId="77777777" w:rsidR="0059464D" w:rsidRDefault="0059464D" w:rsidP="0059464D">
      <w:pPr>
        <w:ind w:left="-851"/>
      </w:pPr>
    </w:p>
    <w:p w14:paraId="31AA4CBD" w14:textId="4F6C8FBD" w:rsidR="00DC618C" w:rsidRPr="004120D4" w:rsidRDefault="0059464D" w:rsidP="0059464D">
      <w:pPr>
        <w:ind w:left="-851"/>
        <w:rPr>
          <w:sz w:val="36"/>
          <w:szCs w:val="36"/>
        </w:rPr>
      </w:pPr>
      <w:r w:rsidRPr="005F4B6B">
        <w:rPr>
          <w:rFonts w:ascii="Calibri" w:hAnsi="Calibri" w:cs="Calibri"/>
          <w:sz w:val="20"/>
          <w:szCs w:val="20"/>
        </w:rPr>
        <w:lastRenderedPageBreak/>
        <w:t>Auditor ____________________________________________</w:t>
      </w:r>
      <w:r w:rsidRPr="005F4B6B">
        <w:rPr>
          <w:rFonts w:ascii="Calibri" w:hAnsi="Calibri" w:cs="Calibri"/>
          <w:sz w:val="20"/>
          <w:szCs w:val="20"/>
        </w:rPr>
        <w:tab/>
        <w:t xml:space="preserve">     Signature __________________________</w:t>
      </w:r>
    </w:p>
    <w:sectPr w:rsidR="00DC618C" w:rsidRPr="004120D4" w:rsidSect="004120D4">
      <w:footerReference w:type="default" r:id="rId8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F1472" w14:textId="77777777" w:rsidR="000975E0" w:rsidRDefault="000975E0" w:rsidP="000975E0">
      <w:pPr>
        <w:spacing w:after="0" w:line="240" w:lineRule="auto"/>
      </w:pPr>
      <w:r>
        <w:separator/>
      </w:r>
    </w:p>
  </w:endnote>
  <w:endnote w:type="continuationSeparator" w:id="0">
    <w:p w14:paraId="0FD69F73" w14:textId="77777777" w:rsidR="000975E0" w:rsidRDefault="000975E0" w:rsidP="00097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688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574D6C" w14:textId="7A01ED61" w:rsidR="007B2914" w:rsidRDefault="00245BB9">
            <w:pPr>
              <w:pStyle w:val="Footer"/>
              <w:jc w:val="right"/>
            </w:pPr>
            <w:r>
              <w:t xml:space="preserve">Budwood </w:t>
            </w:r>
            <w:r w:rsidR="007B2914">
              <w:t>Suppliers audit checklist Version 1 A</w:t>
            </w:r>
            <w:r w:rsidR="0085084D">
              <w:t xml:space="preserve">pril </w:t>
            </w:r>
            <w:r w:rsidR="007B2914">
              <w:t>202</w:t>
            </w:r>
            <w:r w:rsidR="0085084D">
              <w:t>2</w:t>
            </w:r>
            <w:r w:rsidR="007B2914">
              <w:t xml:space="preserve">                                                               Page </w:t>
            </w:r>
            <w:r w:rsidR="007B2914">
              <w:rPr>
                <w:b/>
                <w:bCs/>
                <w:sz w:val="24"/>
                <w:szCs w:val="24"/>
              </w:rPr>
              <w:fldChar w:fldCharType="begin"/>
            </w:r>
            <w:r w:rsidR="007B2914">
              <w:rPr>
                <w:b/>
                <w:bCs/>
              </w:rPr>
              <w:instrText xml:space="preserve"> PAGE </w:instrText>
            </w:r>
            <w:r w:rsidR="007B2914">
              <w:rPr>
                <w:b/>
                <w:bCs/>
                <w:sz w:val="24"/>
                <w:szCs w:val="24"/>
              </w:rPr>
              <w:fldChar w:fldCharType="separate"/>
            </w:r>
            <w:r w:rsidR="007B2914">
              <w:rPr>
                <w:b/>
                <w:bCs/>
                <w:noProof/>
              </w:rPr>
              <w:t>2</w:t>
            </w:r>
            <w:r w:rsidR="007B2914">
              <w:rPr>
                <w:b/>
                <w:bCs/>
                <w:sz w:val="24"/>
                <w:szCs w:val="24"/>
              </w:rPr>
              <w:fldChar w:fldCharType="end"/>
            </w:r>
            <w:r w:rsidR="007B2914">
              <w:t xml:space="preserve"> of </w:t>
            </w:r>
            <w:r w:rsidR="007B2914">
              <w:rPr>
                <w:b/>
                <w:bCs/>
                <w:sz w:val="24"/>
                <w:szCs w:val="24"/>
              </w:rPr>
              <w:fldChar w:fldCharType="begin"/>
            </w:r>
            <w:r w:rsidR="007B2914">
              <w:rPr>
                <w:b/>
                <w:bCs/>
              </w:rPr>
              <w:instrText xml:space="preserve"> NUMPAGES  </w:instrText>
            </w:r>
            <w:r w:rsidR="007B2914">
              <w:rPr>
                <w:b/>
                <w:bCs/>
                <w:sz w:val="24"/>
                <w:szCs w:val="24"/>
              </w:rPr>
              <w:fldChar w:fldCharType="separate"/>
            </w:r>
            <w:r w:rsidR="007B2914">
              <w:rPr>
                <w:b/>
                <w:bCs/>
                <w:noProof/>
              </w:rPr>
              <w:t>2</w:t>
            </w:r>
            <w:r w:rsidR="007B291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240942" w14:textId="77777777" w:rsidR="000975E0" w:rsidRDefault="000975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98416" w14:textId="77777777" w:rsidR="000975E0" w:rsidRDefault="000975E0" w:rsidP="000975E0">
      <w:pPr>
        <w:spacing w:after="0" w:line="240" w:lineRule="auto"/>
      </w:pPr>
      <w:r>
        <w:separator/>
      </w:r>
    </w:p>
  </w:footnote>
  <w:footnote w:type="continuationSeparator" w:id="0">
    <w:p w14:paraId="34FD4F80" w14:textId="77777777" w:rsidR="000975E0" w:rsidRDefault="000975E0" w:rsidP="000975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0D4"/>
    <w:rsid w:val="00035EC4"/>
    <w:rsid w:val="00052118"/>
    <w:rsid w:val="00085B74"/>
    <w:rsid w:val="000975E0"/>
    <w:rsid w:val="001A019D"/>
    <w:rsid w:val="00203AD5"/>
    <w:rsid w:val="00245BB9"/>
    <w:rsid w:val="00267532"/>
    <w:rsid w:val="00275A08"/>
    <w:rsid w:val="004120D4"/>
    <w:rsid w:val="0041594B"/>
    <w:rsid w:val="0059464D"/>
    <w:rsid w:val="005C44F0"/>
    <w:rsid w:val="005F78E7"/>
    <w:rsid w:val="00714786"/>
    <w:rsid w:val="007B2914"/>
    <w:rsid w:val="007B5334"/>
    <w:rsid w:val="0085084D"/>
    <w:rsid w:val="00A6622A"/>
    <w:rsid w:val="00B42082"/>
    <w:rsid w:val="00C329DB"/>
    <w:rsid w:val="00C634A2"/>
    <w:rsid w:val="00DC618C"/>
    <w:rsid w:val="00DC66A0"/>
    <w:rsid w:val="00E0055F"/>
    <w:rsid w:val="00E210A5"/>
    <w:rsid w:val="00F74D45"/>
    <w:rsid w:val="00F7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C8DD3"/>
  <w15:chartTrackingRefBased/>
  <w15:docId w15:val="{C799FDF5-A67E-4FD7-AF75-738CFE51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2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5E0"/>
  </w:style>
  <w:style w:type="paragraph" w:styleId="Footer">
    <w:name w:val="footer"/>
    <w:basedOn w:val="Normal"/>
    <w:link w:val="FooterChar"/>
    <w:uiPriority w:val="99"/>
    <w:unhideWhenUsed/>
    <w:rsid w:val="00097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C17DE-3864-4476-92E6-944587158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Lowry</dc:creator>
  <cp:keywords/>
  <dc:description/>
  <cp:lastModifiedBy>Karyn Lowry</cp:lastModifiedBy>
  <cp:revision>7</cp:revision>
  <cp:lastPrinted>2021-08-11T02:55:00Z</cp:lastPrinted>
  <dcterms:created xsi:type="dcterms:W3CDTF">2021-08-11T02:55:00Z</dcterms:created>
  <dcterms:modified xsi:type="dcterms:W3CDTF">2021-08-12T02:36:00Z</dcterms:modified>
</cp:coreProperties>
</file>